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87" w:rsidRPr="005C4ABD" w:rsidRDefault="00212287" w:rsidP="00212287">
      <w:pPr>
        <w:spacing w:line="6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EF6AFA" w:rsidRDefault="00EF6AFA" w:rsidP="0021228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F6AFA" w:rsidRPr="00EF6AFA" w:rsidRDefault="00EF6AFA" w:rsidP="0021228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212287" w:rsidRDefault="00212287" w:rsidP="0021228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3D7833">
        <w:rPr>
          <w:rFonts w:ascii="华文中宋" w:eastAsia="华文中宋" w:hAnsi="华文中宋" w:hint="eastAsia"/>
          <w:b/>
          <w:sz w:val="36"/>
          <w:szCs w:val="36"/>
        </w:rPr>
        <w:t>中国记协</w:t>
      </w:r>
      <w:r w:rsidRPr="008802A1">
        <w:rPr>
          <w:rFonts w:ascii="华文中宋" w:eastAsia="华文中宋" w:hAnsi="华文中宋" w:hint="eastAsia"/>
          <w:b/>
          <w:sz w:val="36"/>
          <w:szCs w:val="36"/>
        </w:rPr>
        <w:t>会费</w:t>
      </w:r>
      <w:r>
        <w:rPr>
          <w:rFonts w:ascii="华文中宋" w:eastAsia="华文中宋" w:hAnsi="华文中宋" w:hint="eastAsia"/>
          <w:b/>
          <w:sz w:val="36"/>
          <w:szCs w:val="36"/>
        </w:rPr>
        <w:t>收</w:t>
      </w:r>
      <w:r w:rsidRPr="004D7948">
        <w:rPr>
          <w:rFonts w:ascii="华文中宋" w:eastAsia="华文中宋" w:hAnsi="华文中宋" w:hint="eastAsia"/>
          <w:b/>
          <w:sz w:val="36"/>
          <w:szCs w:val="36"/>
        </w:rPr>
        <w:t>交</w:t>
      </w:r>
      <w:r>
        <w:rPr>
          <w:rFonts w:ascii="华文中宋" w:eastAsia="华文中宋" w:hAnsi="华文中宋" w:hint="eastAsia"/>
          <w:b/>
          <w:sz w:val="36"/>
          <w:szCs w:val="36"/>
        </w:rPr>
        <w:t>使用和管理</w:t>
      </w:r>
      <w:r w:rsidRPr="008802A1">
        <w:rPr>
          <w:rFonts w:ascii="华文中宋" w:eastAsia="华文中宋" w:hAnsi="华文中宋" w:hint="eastAsia"/>
          <w:b/>
          <w:sz w:val="36"/>
          <w:szCs w:val="36"/>
        </w:rPr>
        <w:t>办法</w:t>
      </w:r>
    </w:p>
    <w:p w:rsidR="00212287" w:rsidRDefault="00D75940" w:rsidP="00226952">
      <w:pPr>
        <w:spacing w:line="60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D75940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</w:t>
      </w:r>
      <w:r w:rsidR="00226952" w:rsidRPr="00D75940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</w:t>
      </w:r>
      <w:r w:rsidR="0022695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1984年12月21日中国记协第四届理事会主席团第六次会议通过，1991年10月5日第四届理事会主席会议修订、2002年4月15日第六届理事会主席会议修订、2007年7月15日第七届理事会书记处修订、</w:t>
      </w:r>
      <w:r w:rsidR="00226952" w:rsidRPr="00D75940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2019年5月7日</w:t>
      </w:r>
      <w:r w:rsidR="0022695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九届四次常务理事会修订</w:t>
      </w:r>
      <w:r w:rsidR="00226952" w:rsidRPr="00D75940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）</w:t>
      </w:r>
    </w:p>
    <w:p w:rsidR="00D75940" w:rsidRPr="00D75940" w:rsidRDefault="00D75940" w:rsidP="00212287">
      <w:pPr>
        <w:spacing w:line="600" w:lineRule="exact"/>
        <w:rPr>
          <w:rFonts w:ascii="仿宋_GB2312" w:eastAsia="仿宋_GB2312" w:hAnsi="华文中宋"/>
          <w:sz w:val="32"/>
          <w:szCs w:val="32"/>
        </w:rPr>
      </w:pPr>
    </w:p>
    <w:p w:rsidR="00212287" w:rsidRPr="00BF2F5B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i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第一条  </w:t>
      </w:r>
      <w:r w:rsidRPr="003D7833">
        <w:rPr>
          <w:rFonts w:ascii="黑体" w:eastAsia="黑体" w:hAnsi="华文中宋" w:hint="eastAsia"/>
          <w:sz w:val="32"/>
          <w:szCs w:val="32"/>
        </w:rPr>
        <w:t>会费</w:t>
      </w:r>
      <w:r>
        <w:rPr>
          <w:rFonts w:ascii="黑体" w:eastAsia="黑体" w:hAnsi="华文中宋" w:hint="eastAsia"/>
          <w:sz w:val="32"/>
          <w:szCs w:val="32"/>
        </w:rPr>
        <w:t>工作</w:t>
      </w:r>
      <w:r w:rsidRPr="003D7833">
        <w:rPr>
          <w:rFonts w:ascii="黑体" w:eastAsia="黑体" w:hAnsi="华文中宋" w:hint="eastAsia"/>
          <w:sz w:val="32"/>
          <w:szCs w:val="32"/>
        </w:rPr>
        <w:t>的</w:t>
      </w:r>
      <w:r>
        <w:rPr>
          <w:rFonts w:ascii="黑体" w:eastAsia="黑体" w:hAnsi="华文中宋" w:hint="eastAsia"/>
          <w:sz w:val="32"/>
          <w:szCs w:val="32"/>
        </w:rPr>
        <w:t>依据</w:t>
      </w:r>
    </w:p>
    <w:p w:rsidR="00212287" w:rsidRPr="004D7948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为规范本会会费收交、使用和管理工作，按照</w:t>
      </w:r>
      <w:r w:rsidRPr="004D7948">
        <w:rPr>
          <w:rFonts w:ascii="仿宋" w:eastAsia="仿宋" w:hAnsi="仿宋" w:hint="eastAsia"/>
          <w:sz w:val="32"/>
          <w:szCs w:val="32"/>
        </w:rPr>
        <w:t>中央</w:t>
      </w:r>
      <w:r>
        <w:rPr>
          <w:rFonts w:ascii="仿宋" w:eastAsia="仿宋" w:hAnsi="仿宋" w:hint="eastAsia"/>
          <w:sz w:val="32"/>
          <w:szCs w:val="32"/>
        </w:rPr>
        <w:t>和国家</w:t>
      </w:r>
      <w:r w:rsidRPr="004D7948">
        <w:rPr>
          <w:rFonts w:ascii="仿宋" w:eastAsia="仿宋" w:hAnsi="仿宋" w:hint="eastAsia"/>
          <w:sz w:val="32"/>
          <w:szCs w:val="32"/>
        </w:rPr>
        <w:t>有关部门关于财务管</w:t>
      </w:r>
      <w:r w:rsidRPr="00EF6AFA">
        <w:rPr>
          <w:rFonts w:ascii="仿宋_GB2312" w:eastAsia="仿宋_GB2312" w:hAnsi="华文中宋" w:hint="eastAsia"/>
          <w:sz w:val="32"/>
          <w:szCs w:val="32"/>
        </w:rPr>
        <w:t>理</w:t>
      </w:r>
      <w:r w:rsidR="00A10B48" w:rsidRPr="00EF6AFA">
        <w:rPr>
          <w:rFonts w:ascii="仿宋_GB2312" w:eastAsia="仿宋_GB2312" w:hAnsi="华文中宋" w:hint="eastAsia"/>
          <w:sz w:val="32"/>
          <w:szCs w:val="32"/>
        </w:rPr>
        <w:t>的</w:t>
      </w:r>
      <w:r w:rsidRPr="004D7948">
        <w:rPr>
          <w:rFonts w:ascii="仿宋" w:eastAsia="仿宋" w:hAnsi="仿宋" w:hint="eastAsia"/>
          <w:sz w:val="32"/>
          <w:szCs w:val="32"/>
        </w:rPr>
        <w:t>规定，</w:t>
      </w:r>
      <w:r>
        <w:rPr>
          <w:rFonts w:ascii="仿宋" w:eastAsia="仿宋" w:hAnsi="仿宋" w:hint="eastAsia"/>
          <w:sz w:val="32"/>
          <w:szCs w:val="32"/>
        </w:rPr>
        <w:t>根据</w:t>
      </w:r>
      <w:r w:rsidRPr="004D7948">
        <w:rPr>
          <w:rFonts w:ascii="仿宋_GB2312" w:eastAsia="仿宋_GB2312" w:hAnsi="华文中宋" w:hint="eastAsia"/>
          <w:sz w:val="32"/>
          <w:szCs w:val="32"/>
        </w:rPr>
        <w:t>《中华全国新闻工作者协会章程》</w:t>
      </w:r>
      <w:r w:rsidRPr="004D7948">
        <w:rPr>
          <w:rFonts w:ascii="仿宋" w:eastAsia="仿宋" w:hAnsi="仿宋" w:hint="eastAsia"/>
          <w:sz w:val="32"/>
          <w:szCs w:val="32"/>
        </w:rPr>
        <w:t>，</w:t>
      </w:r>
      <w:r w:rsidRPr="004D7948">
        <w:rPr>
          <w:rFonts w:ascii="仿宋_GB2312" w:eastAsia="仿宋_GB2312" w:hAnsi="华文中宋" w:hint="eastAsia"/>
          <w:sz w:val="32"/>
          <w:szCs w:val="32"/>
        </w:rPr>
        <w:t>制定本办法。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i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第二条  </w:t>
      </w:r>
      <w:r w:rsidRPr="003D7833">
        <w:rPr>
          <w:rFonts w:ascii="黑体" w:eastAsia="黑体" w:hAnsi="华文中宋" w:hint="eastAsia"/>
          <w:sz w:val="32"/>
          <w:szCs w:val="32"/>
        </w:rPr>
        <w:t>交纳会费的主体</w:t>
      </w:r>
      <w:r>
        <w:rPr>
          <w:rFonts w:ascii="黑体" w:eastAsia="黑体" w:hAnsi="华文中宋" w:hint="eastAsia"/>
          <w:sz w:val="32"/>
          <w:szCs w:val="32"/>
        </w:rPr>
        <w:t>范围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BF2F5B">
        <w:rPr>
          <w:rFonts w:ascii="仿宋_GB2312" w:eastAsia="仿宋_GB2312" w:hAnsi="华文中宋" w:hint="eastAsia"/>
          <w:sz w:val="32"/>
          <w:szCs w:val="32"/>
        </w:rPr>
        <w:t>本会全体会员具有交纳会费的义务，</w:t>
      </w:r>
      <w:r>
        <w:rPr>
          <w:rFonts w:ascii="仿宋_GB2312" w:eastAsia="仿宋_GB2312" w:hAnsi="华文中宋" w:hint="eastAsia"/>
          <w:sz w:val="32"/>
          <w:szCs w:val="32"/>
        </w:rPr>
        <w:t>本</w:t>
      </w:r>
      <w:r w:rsidRPr="00BF2F5B">
        <w:rPr>
          <w:rFonts w:ascii="仿宋_GB2312" w:eastAsia="仿宋_GB2312" w:hAnsi="华文中宋" w:hint="eastAsia"/>
          <w:sz w:val="32"/>
          <w:szCs w:val="32"/>
        </w:rPr>
        <w:t>会每年向全体会员收取会费。</w:t>
      </w:r>
    </w:p>
    <w:p w:rsidR="00212287" w:rsidRPr="008802A1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第三条  </w:t>
      </w:r>
      <w:r w:rsidRPr="008802A1">
        <w:rPr>
          <w:rFonts w:ascii="黑体" w:eastAsia="黑体" w:hAnsi="华文中宋" w:hint="eastAsia"/>
          <w:sz w:val="32"/>
          <w:szCs w:val="32"/>
        </w:rPr>
        <w:t>会费标准</w:t>
      </w:r>
    </w:p>
    <w:p w:rsidR="00C075DC" w:rsidRPr="00EF6AFA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Pr="00BF2F5B">
        <w:rPr>
          <w:rFonts w:ascii="仿宋" w:eastAsia="仿宋" w:hAnsi="仿宋" w:hint="eastAsia"/>
          <w:sz w:val="32"/>
          <w:szCs w:val="32"/>
        </w:rPr>
        <w:t>会会费标准的制定和修改，</w:t>
      </w:r>
      <w:r w:rsidRPr="00EF6AFA">
        <w:rPr>
          <w:rFonts w:ascii="仿宋_GB2312" w:eastAsia="仿宋_GB2312" w:hAnsi="华文中宋" w:hint="eastAsia"/>
          <w:sz w:val="32"/>
          <w:szCs w:val="32"/>
        </w:rPr>
        <w:t>由</w:t>
      </w:r>
      <w:r w:rsidR="008E190A" w:rsidRPr="00EF6AFA">
        <w:rPr>
          <w:rFonts w:ascii="仿宋_GB2312" w:eastAsia="仿宋_GB2312" w:hAnsi="华文中宋" w:hint="eastAsia"/>
          <w:sz w:val="32"/>
          <w:szCs w:val="32"/>
        </w:rPr>
        <w:t>本会全国理事会</w:t>
      </w:r>
      <w:r w:rsidR="003530A2" w:rsidRPr="00EF6AFA">
        <w:rPr>
          <w:rFonts w:ascii="仿宋_GB2312" w:eastAsia="仿宋_GB2312" w:hAnsi="华文中宋" w:hint="eastAsia"/>
          <w:sz w:val="32"/>
          <w:szCs w:val="32"/>
        </w:rPr>
        <w:t>决定</w:t>
      </w:r>
      <w:r w:rsidR="00C075DC" w:rsidRPr="00EF6AFA">
        <w:rPr>
          <w:rFonts w:ascii="仿宋_GB2312" w:eastAsia="仿宋_GB2312" w:hAnsi="华文中宋" w:hint="eastAsia"/>
          <w:sz w:val="32"/>
          <w:szCs w:val="32"/>
        </w:rPr>
        <w:t>。</w:t>
      </w:r>
      <w:r w:rsidR="00AE5025" w:rsidRPr="00EF6AFA">
        <w:rPr>
          <w:rFonts w:ascii="仿宋_GB2312" w:eastAsia="仿宋_GB2312" w:hAnsi="华文中宋" w:hint="eastAsia"/>
          <w:sz w:val="32"/>
          <w:szCs w:val="32"/>
        </w:rPr>
        <w:t>全国理事会闭会期间,</w:t>
      </w:r>
      <w:r w:rsidR="00A974F5">
        <w:rPr>
          <w:rFonts w:ascii="仿宋_GB2312" w:eastAsia="仿宋_GB2312" w:hAnsi="华文中宋" w:hint="eastAsia"/>
          <w:sz w:val="32"/>
          <w:szCs w:val="32"/>
        </w:rPr>
        <w:t>可</w:t>
      </w:r>
      <w:r w:rsidR="003530A2" w:rsidRPr="00EF6AFA">
        <w:rPr>
          <w:rFonts w:ascii="仿宋_GB2312" w:eastAsia="仿宋_GB2312" w:hAnsi="华文中宋" w:hint="eastAsia"/>
          <w:sz w:val="32"/>
          <w:szCs w:val="32"/>
        </w:rPr>
        <w:t>授权常务理事会</w:t>
      </w:r>
      <w:r w:rsidRPr="00EF6AFA">
        <w:rPr>
          <w:rFonts w:ascii="仿宋_GB2312" w:eastAsia="仿宋_GB2312" w:hAnsi="华文中宋" w:hint="eastAsia"/>
          <w:sz w:val="32"/>
          <w:szCs w:val="32"/>
        </w:rPr>
        <w:t>决定。</w:t>
      </w:r>
    </w:p>
    <w:p w:rsidR="00212287" w:rsidRPr="003D7833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3D7833">
        <w:rPr>
          <w:rFonts w:ascii="仿宋" w:eastAsia="仿宋" w:hAnsi="仿宋" w:hint="eastAsia"/>
          <w:sz w:val="32"/>
          <w:szCs w:val="32"/>
        </w:rPr>
        <w:t>会费标准可根据情况适时调整。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BF2F5B">
        <w:rPr>
          <w:rFonts w:ascii="仿宋_GB2312" w:eastAsia="仿宋_GB2312" w:hAnsi="华文中宋" w:hint="eastAsia"/>
          <w:sz w:val="32"/>
          <w:szCs w:val="32"/>
        </w:rPr>
        <w:t>按照行政级别、新闻从业人员数量，中央新闻单位会员会费标准分别为30000元、20000元、10000元、5000元、</w:t>
      </w:r>
      <w:r w:rsidRPr="00BF2F5B">
        <w:rPr>
          <w:rFonts w:ascii="仿宋_GB2312" w:eastAsia="仿宋_GB2312" w:hAnsi="华文中宋" w:hint="eastAsia"/>
          <w:sz w:val="32"/>
          <w:szCs w:val="32"/>
        </w:rPr>
        <w:lastRenderedPageBreak/>
        <w:t>2000元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（一）</w:t>
      </w:r>
      <w:r w:rsidRPr="00BF2F5B">
        <w:rPr>
          <w:rFonts w:ascii="仿宋_GB2312" w:eastAsia="仿宋_GB2312" w:hAnsi="华文中宋" w:hint="eastAsia"/>
          <w:sz w:val="32"/>
          <w:szCs w:val="32"/>
        </w:rPr>
        <w:t>正部级</w:t>
      </w:r>
      <w:r>
        <w:rPr>
          <w:rFonts w:ascii="仿宋_GB2312" w:eastAsia="仿宋_GB2312" w:hAnsi="华文中宋" w:hint="eastAsia"/>
          <w:sz w:val="32"/>
          <w:szCs w:val="32"/>
        </w:rPr>
        <w:t>或</w:t>
      </w:r>
      <w:r w:rsidRPr="00BF2F5B">
        <w:rPr>
          <w:rFonts w:ascii="仿宋_GB2312" w:eastAsia="仿宋_GB2312" w:hAnsi="华文中宋" w:hint="eastAsia"/>
          <w:sz w:val="32"/>
          <w:szCs w:val="32"/>
        </w:rPr>
        <w:t>新闻从业人员2000人以上的中央主要新闻单位，会费标准为30000元；</w:t>
      </w:r>
    </w:p>
    <w:p w:rsidR="00212287" w:rsidRPr="005E4EC4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pacing w:val="-2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（二）</w:t>
      </w:r>
      <w:r w:rsidR="005E4EC4"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Pr="005E4EC4">
        <w:rPr>
          <w:rFonts w:ascii="仿宋_GB2312" w:eastAsia="仿宋_GB2312" w:hAnsi="华文中宋" w:hint="eastAsia"/>
          <w:spacing w:val="-2"/>
          <w:sz w:val="32"/>
          <w:szCs w:val="32"/>
        </w:rPr>
        <w:t>副部级中央主要新闻单位，会费标准为20000元；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（三）</w:t>
      </w:r>
      <w:r w:rsidRPr="00BF2F5B">
        <w:rPr>
          <w:rFonts w:ascii="仿宋_GB2312" w:eastAsia="仿宋_GB2312" w:hAnsi="华文中宋" w:hint="eastAsia"/>
          <w:sz w:val="32"/>
          <w:szCs w:val="32"/>
        </w:rPr>
        <w:t>局级中央主要新闻单位，会费标准为10000元；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（四）本会</w:t>
      </w:r>
      <w:r w:rsidRPr="00BF2F5B">
        <w:rPr>
          <w:rFonts w:ascii="仿宋_GB2312" w:eastAsia="仿宋_GB2312" w:hAnsi="华文中宋" w:hint="eastAsia"/>
          <w:sz w:val="32"/>
          <w:szCs w:val="32"/>
        </w:rPr>
        <w:t>主管社团、担任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BF2F5B">
        <w:rPr>
          <w:rFonts w:ascii="仿宋_GB2312" w:eastAsia="仿宋_GB2312" w:hAnsi="华文中宋" w:hint="eastAsia"/>
          <w:sz w:val="32"/>
          <w:szCs w:val="32"/>
        </w:rPr>
        <w:t>理事的全国性行业类媒体和其他全国性新闻社团，会费标准为5000元；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（五）</w:t>
      </w:r>
      <w:r w:rsidRPr="00BF2F5B">
        <w:rPr>
          <w:rFonts w:ascii="仿宋_GB2312" w:eastAsia="仿宋_GB2312" w:hAnsi="华文中宋" w:hint="eastAsia"/>
          <w:sz w:val="32"/>
          <w:szCs w:val="32"/>
        </w:rPr>
        <w:t>不担任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BF2F5B">
        <w:rPr>
          <w:rFonts w:ascii="仿宋_GB2312" w:eastAsia="仿宋_GB2312" w:hAnsi="华文中宋" w:hint="eastAsia"/>
          <w:sz w:val="32"/>
          <w:szCs w:val="32"/>
        </w:rPr>
        <w:t>理事的全国性行业类媒体、其他新闻社团，会费标准为2000元。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BF2F5B">
        <w:rPr>
          <w:rFonts w:ascii="仿宋_GB2312" w:eastAsia="仿宋_GB2312" w:hAnsi="华文中宋" w:hint="eastAsia"/>
          <w:sz w:val="32"/>
          <w:szCs w:val="32"/>
        </w:rPr>
        <w:t>按照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BF2F5B">
        <w:rPr>
          <w:rFonts w:ascii="仿宋_GB2312" w:eastAsia="仿宋_GB2312" w:hAnsi="华文中宋" w:hint="eastAsia"/>
          <w:sz w:val="32"/>
          <w:szCs w:val="32"/>
        </w:rPr>
        <w:t>理事名额数量，省级记协的会费标准分别为15000元、10000元、5000元、3000元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（一）</w:t>
      </w:r>
      <w:r w:rsidRPr="00BF2F5B">
        <w:rPr>
          <w:rFonts w:ascii="仿宋_GB2312" w:eastAsia="仿宋_GB2312" w:hAnsi="华文中宋" w:hint="eastAsia"/>
          <w:sz w:val="32"/>
          <w:szCs w:val="32"/>
        </w:rPr>
        <w:t>拥有9名以上理事的，会费标准为15000元；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（二）</w:t>
      </w:r>
      <w:r w:rsidRPr="00BF2F5B">
        <w:rPr>
          <w:rFonts w:ascii="仿宋_GB2312" w:eastAsia="仿宋_GB2312" w:hAnsi="华文中宋" w:hint="eastAsia"/>
          <w:sz w:val="32"/>
          <w:szCs w:val="32"/>
        </w:rPr>
        <w:t xml:space="preserve">拥有8名理事的，会费标准为10000元； 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（三）</w:t>
      </w:r>
      <w:r w:rsidRPr="00BF2F5B">
        <w:rPr>
          <w:rFonts w:ascii="仿宋_GB2312" w:eastAsia="仿宋_GB2312" w:hAnsi="华文中宋" w:hint="eastAsia"/>
          <w:sz w:val="32"/>
          <w:szCs w:val="32"/>
        </w:rPr>
        <w:t>拥有7名理事的，会费标准为5000元；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（四）</w:t>
      </w:r>
      <w:r w:rsidRPr="00BF2F5B">
        <w:rPr>
          <w:rFonts w:ascii="仿宋_GB2312" w:eastAsia="仿宋_GB2312" w:hAnsi="华文中宋" w:hint="eastAsia"/>
          <w:sz w:val="32"/>
          <w:szCs w:val="32"/>
        </w:rPr>
        <w:t>拥有6名</w:t>
      </w:r>
      <w:r w:rsidR="005E4EC4">
        <w:rPr>
          <w:rFonts w:ascii="仿宋_GB2312" w:eastAsia="仿宋_GB2312" w:hAnsi="华文中宋" w:hint="eastAsia"/>
          <w:sz w:val="32"/>
          <w:szCs w:val="32"/>
        </w:rPr>
        <w:t>及</w:t>
      </w:r>
      <w:r w:rsidRPr="00BF2F5B">
        <w:rPr>
          <w:rFonts w:ascii="仿宋_GB2312" w:eastAsia="仿宋_GB2312" w:hAnsi="华文中宋" w:hint="eastAsia"/>
          <w:sz w:val="32"/>
          <w:szCs w:val="32"/>
        </w:rPr>
        <w:t>以下理事的，会费标准为3000元。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第四条  </w:t>
      </w:r>
      <w:r w:rsidRPr="00BF2F5B">
        <w:rPr>
          <w:rFonts w:ascii="黑体" w:eastAsia="黑体" w:hAnsi="华文中宋" w:hint="eastAsia"/>
          <w:sz w:val="32"/>
          <w:szCs w:val="32"/>
        </w:rPr>
        <w:t>会费收取和交纳程序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BF2F5B">
        <w:rPr>
          <w:rFonts w:ascii="仿宋_GB2312" w:eastAsia="仿宋_GB2312" w:hAnsi="华文中宋" w:hint="eastAsia"/>
          <w:sz w:val="32"/>
          <w:szCs w:val="32"/>
        </w:rPr>
        <w:t>会员</w:t>
      </w:r>
      <w:r>
        <w:rPr>
          <w:rFonts w:ascii="仿宋_GB2312" w:eastAsia="仿宋_GB2312" w:hAnsi="华文中宋" w:hint="eastAsia"/>
          <w:sz w:val="32"/>
          <w:szCs w:val="32"/>
        </w:rPr>
        <w:t>服务</w:t>
      </w:r>
      <w:r w:rsidRPr="00BF2F5B">
        <w:rPr>
          <w:rFonts w:ascii="仿宋_GB2312" w:eastAsia="仿宋_GB2312" w:hAnsi="华文中宋" w:hint="eastAsia"/>
          <w:sz w:val="32"/>
          <w:szCs w:val="32"/>
        </w:rPr>
        <w:t>管理部门每年</w:t>
      </w:r>
      <w:r w:rsidR="00C075DC">
        <w:rPr>
          <w:rFonts w:ascii="仿宋_GB2312" w:eastAsia="仿宋_GB2312" w:hAnsi="华文中宋" w:hint="eastAsia"/>
          <w:sz w:val="32"/>
          <w:szCs w:val="32"/>
        </w:rPr>
        <w:t>上半年</w:t>
      </w:r>
      <w:r w:rsidRPr="00BF2F5B">
        <w:rPr>
          <w:rFonts w:ascii="仿宋_GB2312" w:eastAsia="仿宋_GB2312" w:hAnsi="华文中宋" w:hint="eastAsia"/>
          <w:sz w:val="32"/>
          <w:szCs w:val="32"/>
        </w:rPr>
        <w:t>根据会费标准</w:t>
      </w:r>
      <w:r>
        <w:rPr>
          <w:rFonts w:ascii="仿宋_GB2312" w:eastAsia="仿宋_GB2312" w:hAnsi="华文中宋" w:hint="eastAsia"/>
          <w:sz w:val="32"/>
          <w:szCs w:val="32"/>
        </w:rPr>
        <w:t>向会员</w:t>
      </w:r>
      <w:r w:rsidRPr="00BF2F5B">
        <w:rPr>
          <w:rFonts w:ascii="仿宋_GB2312" w:eastAsia="仿宋_GB2312" w:hAnsi="华文中宋" w:hint="eastAsia"/>
          <w:sz w:val="32"/>
          <w:szCs w:val="32"/>
        </w:rPr>
        <w:t>收取会费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212287" w:rsidRPr="00BF2F5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BF2F5B">
        <w:rPr>
          <w:rFonts w:ascii="仿宋_GB2312" w:eastAsia="仿宋_GB2312" w:hAnsi="华文中宋" w:hint="eastAsia"/>
          <w:sz w:val="32"/>
          <w:szCs w:val="32"/>
        </w:rPr>
        <w:t>会员应按时、足额、一次性</w:t>
      </w:r>
      <w:r>
        <w:rPr>
          <w:rFonts w:ascii="仿宋_GB2312" w:eastAsia="仿宋_GB2312" w:hAnsi="华文中宋" w:hint="eastAsia"/>
          <w:sz w:val="32"/>
          <w:szCs w:val="32"/>
        </w:rPr>
        <w:t>地</w:t>
      </w:r>
      <w:r w:rsidRPr="00BF2F5B">
        <w:rPr>
          <w:rFonts w:ascii="仿宋_GB2312" w:eastAsia="仿宋_GB2312" w:hAnsi="华文中宋" w:hint="eastAsia"/>
          <w:sz w:val="32"/>
          <w:szCs w:val="32"/>
        </w:rPr>
        <w:t>交纳会费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212287" w:rsidRPr="00A8528C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BF2F5B">
        <w:rPr>
          <w:rFonts w:ascii="仿宋_GB2312" w:eastAsia="仿宋_GB2312" w:hAnsi="华文中宋" w:hint="eastAsia"/>
          <w:sz w:val="32"/>
          <w:szCs w:val="32"/>
        </w:rPr>
        <w:t>办公室财务处</w:t>
      </w:r>
      <w:r>
        <w:rPr>
          <w:rFonts w:ascii="仿宋_GB2312" w:eastAsia="仿宋_GB2312" w:hAnsi="华文中宋" w:hint="eastAsia"/>
          <w:sz w:val="32"/>
          <w:szCs w:val="32"/>
        </w:rPr>
        <w:t>负责</w:t>
      </w:r>
      <w:r w:rsidRPr="00BF2F5B">
        <w:rPr>
          <w:rFonts w:ascii="仿宋_GB2312" w:eastAsia="仿宋_GB2312" w:hAnsi="华文中宋" w:hint="eastAsia"/>
          <w:sz w:val="32"/>
          <w:szCs w:val="32"/>
        </w:rPr>
        <w:t>核对收费，</w:t>
      </w:r>
      <w:r>
        <w:rPr>
          <w:rFonts w:ascii="仿宋_GB2312" w:eastAsia="仿宋_GB2312" w:hAnsi="华文中宋" w:hint="eastAsia"/>
          <w:sz w:val="32"/>
          <w:szCs w:val="32"/>
        </w:rPr>
        <w:t>和银行对账后，</w:t>
      </w:r>
      <w:r w:rsidRPr="00BF2F5B">
        <w:rPr>
          <w:rFonts w:ascii="仿宋_GB2312" w:eastAsia="仿宋_GB2312" w:hAnsi="华文中宋" w:hint="eastAsia"/>
          <w:sz w:val="32"/>
          <w:szCs w:val="32"/>
        </w:rPr>
        <w:t>为会员开具会费发票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Pr="003D7833">
        <w:rPr>
          <w:rFonts w:ascii="仿宋_GB2312" w:eastAsia="仿宋_GB2312" w:hAnsi="华文中宋" w:hint="eastAsia"/>
          <w:sz w:val="32"/>
          <w:szCs w:val="32"/>
        </w:rPr>
        <w:t>并制作年度会费收支统计表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212287" w:rsidRPr="003D7833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A8528C">
        <w:rPr>
          <w:rFonts w:ascii="仿宋_GB2312" w:eastAsia="仿宋_GB2312" w:hAnsi="华文中宋" w:hint="eastAsia"/>
          <w:sz w:val="32"/>
          <w:szCs w:val="32"/>
        </w:rPr>
        <w:t>会员</w:t>
      </w:r>
      <w:r>
        <w:rPr>
          <w:rFonts w:ascii="仿宋_GB2312" w:eastAsia="仿宋_GB2312" w:hAnsi="华文中宋" w:hint="eastAsia"/>
          <w:sz w:val="32"/>
          <w:szCs w:val="32"/>
        </w:rPr>
        <w:t>服务</w:t>
      </w:r>
      <w:r w:rsidRPr="00A8528C">
        <w:rPr>
          <w:rFonts w:ascii="仿宋_GB2312" w:eastAsia="仿宋_GB2312" w:hAnsi="华文中宋" w:hint="eastAsia"/>
          <w:sz w:val="32"/>
          <w:szCs w:val="32"/>
        </w:rPr>
        <w:t>管理部门</w:t>
      </w:r>
      <w:r>
        <w:rPr>
          <w:rFonts w:ascii="仿宋_GB2312" w:eastAsia="仿宋_GB2312" w:hAnsi="华文中宋" w:hint="eastAsia"/>
          <w:sz w:val="32"/>
          <w:szCs w:val="32"/>
        </w:rPr>
        <w:t>负责给会员</w:t>
      </w:r>
      <w:r w:rsidRPr="00BF2F5B">
        <w:rPr>
          <w:rFonts w:ascii="仿宋_GB2312" w:eastAsia="仿宋_GB2312" w:hAnsi="华文中宋" w:hint="eastAsia"/>
          <w:sz w:val="32"/>
          <w:szCs w:val="32"/>
        </w:rPr>
        <w:t>寄送会费发票</w:t>
      </w:r>
      <w:r>
        <w:rPr>
          <w:rFonts w:ascii="仿宋_GB2312" w:eastAsia="仿宋_GB2312" w:hAnsi="华文中宋" w:hint="eastAsia"/>
          <w:sz w:val="32"/>
          <w:szCs w:val="32"/>
        </w:rPr>
        <w:t>，并</w:t>
      </w:r>
      <w:r w:rsidRPr="003D7833">
        <w:rPr>
          <w:rFonts w:ascii="仿宋_GB2312" w:eastAsia="仿宋_GB2312" w:hAnsi="华文中宋" w:hint="eastAsia"/>
          <w:sz w:val="32"/>
          <w:szCs w:val="32"/>
        </w:rPr>
        <w:t>每年向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3D7833">
        <w:rPr>
          <w:rFonts w:ascii="仿宋_GB2312" w:eastAsia="仿宋_GB2312" w:hAnsi="华文中宋" w:hint="eastAsia"/>
          <w:sz w:val="32"/>
          <w:szCs w:val="32"/>
        </w:rPr>
        <w:t>书记处提交年度会费交纳和使用情况报告。</w:t>
      </w:r>
    </w:p>
    <w:p w:rsidR="00212287" w:rsidRPr="008802A1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 xml:space="preserve">第五条  </w:t>
      </w:r>
      <w:r w:rsidRPr="008802A1">
        <w:rPr>
          <w:rFonts w:ascii="黑体" w:eastAsia="黑体" w:hAnsi="华文中宋" w:hint="eastAsia"/>
          <w:sz w:val="32"/>
          <w:szCs w:val="32"/>
        </w:rPr>
        <w:t>会费用途</w:t>
      </w:r>
    </w:p>
    <w:p w:rsidR="00212287" w:rsidRPr="00A27ECA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  <w:u w:val="single"/>
        </w:rPr>
      </w:pPr>
      <w:r w:rsidRPr="003D7833">
        <w:rPr>
          <w:rFonts w:ascii="仿宋_GB2312" w:eastAsia="仿宋_GB2312" w:hAnsi="华文中宋" w:hint="eastAsia"/>
          <w:sz w:val="32"/>
          <w:szCs w:val="32"/>
        </w:rPr>
        <w:t>本会会费应当用于会员服务和记协工作</w:t>
      </w:r>
      <w:r w:rsidR="007D4973">
        <w:rPr>
          <w:rFonts w:ascii="仿宋_GB2312" w:eastAsia="仿宋_GB2312" w:hAnsi="华文中宋" w:hint="eastAsia"/>
          <w:sz w:val="32"/>
          <w:szCs w:val="32"/>
        </w:rPr>
        <w:t>。</w:t>
      </w:r>
    </w:p>
    <w:p w:rsidR="00212287" w:rsidRPr="003D7833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3D7833">
        <w:rPr>
          <w:rFonts w:ascii="仿宋_GB2312" w:eastAsia="仿宋_GB2312" w:hAnsi="华文中宋" w:hint="eastAsia"/>
          <w:sz w:val="32"/>
          <w:szCs w:val="32"/>
        </w:rPr>
        <w:t>本会会费主要用于下列事项：</w:t>
      </w:r>
    </w:p>
    <w:p w:rsidR="00212287" w:rsidRPr="0063077F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（一）</w:t>
      </w:r>
      <w:r w:rsidRPr="0063077F">
        <w:rPr>
          <w:rFonts w:ascii="仿宋_GB2312" w:eastAsia="仿宋_GB2312" w:hAnsi="华文中宋" w:hint="eastAsia"/>
          <w:sz w:val="32"/>
          <w:szCs w:val="32"/>
        </w:rPr>
        <w:t>维护新闻工作者合法权益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Pr="0063077F">
        <w:rPr>
          <w:rFonts w:ascii="仿宋_GB2312" w:eastAsia="仿宋_GB2312" w:hAnsi="华文中宋" w:hint="eastAsia"/>
          <w:sz w:val="32"/>
          <w:szCs w:val="32"/>
        </w:rPr>
        <w:t>受理会员及其新闻工作者投诉并提供法律援助，开展新闻界维权工作政策法律调研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Pr="00EF6AFA">
        <w:rPr>
          <w:rFonts w:ascii="仿宋_GB2312" w:eastAsia="仿宋_GB2312" w:hAnsi="华文中宋" w:hint="eastAsia"/>
          <w:sz w:val="32"/>
          <w:szCs w:val="32"/>
        </w:rPr>
        <w:t>办理</w:t>
      </w:r>
      <w:r w:rsidR="007D4973" w:rsidRPr="00EF6AFA">
        <w:rPr>
          <w:rFonts w:ascii="仿宋_GB2312" w:eastAsia="仿宋_GB2312" w:hAnsi="华文中宋" w:hint="eastAsia"/>
          <w:sz w:val="32"/>
          <w:szCs w:val="32"/>
        </w:rPr>
        <w:t>战地采访等特殊情况下</w:t>
      </w:r>
      <w:r w:rsidRPr="00EF6AFA">
        <w:rPr>
          <w:rFonts w:ascii="仿宋_GB2312" w:eastAsia="仿宋_GB2312" w:hAnsi="华文中宋" w:hint="eastAsia"/>
          <w:sz w:val="32"/>
          <w:szCs w:val="32"/>
        </w:rPr>
        <w:t>记者</w:t>
      </w:r>
      <w:r w:rsidR="007D4973" w:rsidRPr="00EF6AFA">
        <w:rPr>
          <w:rFonts w:ascii="仿宋_GB2312" w:eastAsia="仿宋_GB2312" w:hAnsi="华文中宋" w:hint="eastAsia"/>
          <w:sz w:val="32"/>
          <w:szCs w:val="32"/>
        </w:rPr>
        <w:t>人身意外</w:t>
      </w:r>
      <w:r w:rsidRPr="00EF6AFA">
        <w:rPr>
          <w:rFonts w:ascii="仿宋_GB2312" w:eastAsia="仿宋_GB2312" w:hAnsi="华文中宋" w:hint="eastAsia"/>
          <w:sz w:val="32"/>
          <w:szCs w:val="32"/>
        </w:rPr>
        <w:t>保险</w:t>
      </w:r>
      <w:r>
        <w:rPr>
          <w:rFonts w:ascii="仿宋_GB2312" w:eastAsia="仿宋_GB2312" w:hAnsi="华文中宋" w:hint="eastAsia"/>
          <w:sz w:val="32"/>
          <w:szCs w:val="32"/>
        </w:rPr>
        <w:t>；</w:t>
      </w:r>
    </w:p>
    <w:p w:rsidR="007D4973" w:rsidRPr="00EF6AFA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（二）</w:t>
      </w:r>
      <w:r w:rsidRPr="0063077F">
        <w:rPr>
          <w:rFonts w:ascii="仿宋_GB2312" w:eastAsia="仿宋_GB2312" w:hAnsi="华文中宋" w:hint="eastAsia"/>
          <w:sz w:val="32"/>
          <w:szCs w:val="32"/>
        </w:rPr>
        <w:t>走访慰问</w:t>
      </w:r>
      <w:r w:rsidR="0059336B">
        <w:rPr>
          <w:rFonts w:ascii="仿宋_GB2312" w:eastAsia="仿宋_GB2312" w:hAnsi="华文中宋" w:hint="eastAsia"/>
          <w:sz w:val="32"/>
          <w:szCs w:val="32"/>
        </w:rPr>
        <w:t>援助</w:t>
      </w:r>
      <w:r w:rsidRPr="0063077F">
        <w:rPr>
          <w:rFonts w:ascii="仿宋_GB2312" w:eastAsia="仿宋_GB2312" w:hAnsi="华文中宋" w:hint="eastAsia"/>
          <w:sz w:val="32"/>
          <w:szCs w:val="32"/>
        </w:rPr>
        <w:t>因公伤亡、患病、生活</w:t>
      </w:r>
      <w:r w:rsidR="00794321">
        <w:rPr>
          <w:rFonts w:ascii="仿宋_GB2312" w:eastAsia="仿宋_GB2312" w:hAnsi="华文中宋" w:hint="eastAsia"/>
          <w:sz w:val="32"/>
          <w:szCs w:val="32"/>
        </w:rPr>
        <w:t>非常</w:t>
      </w:r>
      <w:r w:rsidRPr="0063077F">
        <w:rPr>
          <w:rFonts w:ascii="仿宋_GB2312" w:eastAsia="仿宋_GB2312" w:hAnsi="华文中宋" w:hint="eastAsia"/>
          <w:sz w:val="32"/>
          <w:szCs w:val="32"/>
        </w:rPr>
        <w:t>困难的新闻工作</w:t>
      </w:r>
      <w:r w:rsidRPr="00EF6AFA">
        <w:rPr>
          <w:rFonts w:ascii="仿宋_GB2312" w:eastAsia="仿宋_GB2312" w:hAnsi="华文中宋" w:hint="eastAsia"/>
          <w:sz w:val="32"/>
          <w:szCs w:val="32"/>
        </w:rPr>
        <w:t>者；</w:t>
      </w:r>
    </w:p>
    <w:p w:rsidR="00212287" w:rsidRPr="00EF6AFA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（三）</w:t>
      </w:r>
      <w:r w:rsidRPr="00EF6AFA">
        <w:rPr>
          <w:rFonts w:ascii="仿宋_GB2312" w:eastAsia="仿宋_GB2312" w:hAnsi="华文中宋" w:hint="eastAsia"/>
          <w:sz w:val="32"/>
          <w:szCs w:val="32"/>
        </w:rPr>
        <w:t>新闻业务</w:t>
      </w:r>
      <w:r w:rsidR="007D4973" w:rsidRPr="00EF6AFA">
        <w:rPr>
          <w:rFonts w:ascii="仿宋_GB2312" w:eastAsia="仿宋_GB2312" w:hAnsi="华文中宋" w:hint="eastAsia"/>
          <w:sz w:val="32"/>
          <w:szCs w:val="32"/>
        </w:rPr>
        <w:t>和</w:t>
      </w:r>
      <w:r w:rsidRPr="00EF6AFA">
        <w:rPr>
          <w:rFonts w:ascii="仿宋_GB2312" w:eastAsia="仿宋_GB2312" w:hAnsi="华文中宋" w:hint="eastAsia"/>
          <w:sz w:val="32"/>
          <w:szCs w:val="32"/>
        </w:rPr>
        <w:t>会员社团工作</w:t>
      </w:r>
      <w:r w:rsidR="00832CB1" w:rsidRPr="00EF6AFA">
        <w:rPr>
          <w:rFonts w:ascii="仿宋_GB2312" w:eastAsia="仿宋_GB2312" w:hAnsi="华文中宋" w:hint="eastAsia"/>
          <w:sz w:val="32"/>
          <w:szCs w:val="32"/>
        </w:rPr>
        <w:t>的</w:t>
      </w:r>
      <w:r w:rsidRPr="00EF6AFA">
        <w:rPr>
          <w:rFonts w:ascii="仿宋_GB2312" w:eastAsia="仿宋_GB2312" w:hAnsi="华文中宋" w:hint="eastAsia"/>
          <w:sz w:val="32"/>
          <w:szCs w:val="32"/>
        </w:rPr>
        <w:t>交流、培训和研究；</w:t>
      </w:r>
    </w:p>
    <w:p w:rsidR="00212287" w:rsidRPr="00EF6AFA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（四）</w:t>
      </w:r>
      <w:r w:rsidRPr="00C14F80">
        <w:rPr>
          <w:rFonts w:ascii="仿宋_GB2312" w:eastAsia="仿宋_GB2312" w:hAnsi="华文中宋" w:hint="eastAsia"/>
          <w:sz w:val="32"/>
          <w:szCs w:val="32"/>
        </w:rPr>
        <w:t>新闻界文体、联谊活动</w:t>
      </w:r>
      <w:r>
        <w:rPr>
          <w:rFonts w:ascii="仿宋_GB2312" w:eastAsia="仿宋_GB2312" w:hAnsi="华文中宋" w:hint="eastAsia"/>
          <w:sz w:val="32"/>
          <w:szCs w:val="32"/>
        </w:rPr>
        <w:t>；</w:t>
      </w:r>
    </w:p>
    <w:p w:rsidR="00212287" w:rsidRPr="00EF6AFA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（五）表彰、慰问优秀新闻工作者和记协工作者；</w:t>
      </w:r>
    </w:p>
    <w:p w:rsidR="00212287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（六）</w:t>
      </w:r>
      <w:r w:rsidR="00832CB1" w:rsidRPr="00EF6AFA">
        <w:rPr>
          <w:rFonts w:ascii="仿宋_GB2312" w:eastAsia="仿宋_GB2312" w:hAnsi="华文中宋" w:hint="eastAsia"/>
          <w:sz w:val="32"/>
          <w:szCs w:val="32"/>
        </w:rPr>
        <w:t>本会</w:t>
      </w:r>
      <w:r>
        <w:rPr>
          <w:rFonts w:ascii="仿宋_GB2312" w:eastAsia="仿宋_GB2312" w:hAnsi="华文中宋" w:hint="eastAsia"/>
          <w:sz w:val="32"/>
          <w:szCs w:val="32"/>
        </w:rPr>
        <w:t xml:space="preserve">档案资料和新闻历史资料文物的征集、整理、修缮、研究等； </w:t>
      </w:r>
    </w:p>
    <w:p w:rsidR="00212287" w:rsidRPr="00EF6AFA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（七）</w:t>
      </w:r>
      <w:r w:rsidR="00832CB1" w:rsidRPr="00EF6AFA">
        <w:rPr>
          <w:rFonts w:ascii="仿宋_GB2312" w:eastAsia="仿宋_GB2312" w:hAnsi="华文中宋" w:hint="eastAsia"/>
          <w:sz w:val="32"/>
          <w:szCs w:val="32"/>
        </w:rPr>
        <w:t>本会</w:t>
      </w:r>
      <w:r w:rsidRPr="00EF6AFA">
        <w:rPr>
          <w:rFonts w:ascii="仿宋_GB2312" w:eastAsia="仿宋_GB2312" w:hAnsi="华文中宋" w:hint="eastAsia"/>
          <w:sz w:val="32"/>
          <w:szCs w:val="32"/>
        </w:rPr>
        <w:t>的重大</w:t>
      </w:r>
      <w:r w:rsidR="00832CB1" w:rsidRPr="00EF6AFA">
        <w:rPr>
          <w:rFonts w:ascii="仿宋_GB2312" w:eastAsia="仿宋_GB2312" w:hAnsi="华文中宋" w:hint="eastAsia"/>
          <w:sz w:val="32"/>
          <w:szCs w:val="32"/>
        </w:rPr>
        <w:t>纪念</w:t>
      </w:r>
      <w:r w:rsidRPr="00EF6AFA">
        <w:rPr>
          <w:rFonts w:ascii="仿宋_GB2312" w:eastAsia="仿宋_GB2312" w:hAnsi="华文中宋" w:hint="eastAsia"/>
          <w:sz w:val="32"/>
          <w:szCs w:val="32"/>
        </w:rPr>
        <w:t>活动；</w:t>
      </w:r>
      <w:r w:rsidR="007D4973" w:rsidRPr="00EF6AFA">
        <w:rPr>
          <w:rFonts w:ascii="仿宋_GB2312" w:eastAsia="仿宋_GB2312" w:hAnsi="华文中宋"/>
          <w:sz w:val="32"/>
          <w:szCs w:val="32"/>
        </w:rPr>
        <w:t xml:space="preserve"> </w:t>
      </w:r>
    </w:p>
    <w:p w:rsidR="00212287" w:rsidRPr="000E0466" w:rsidRDefault="00212287" w:rsidP="00212287">
      <w:pPr>
        <w:spacing w:line="600" w:lineRule="exact"/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</w:t>
      </w:r>
      <w:r w:rsidR="0059336B" w:rsidRPr="00EF6AFA">
        <w:rPr>
          <w:rFonts w:ascii="仿宋_GB2312" w:eastAsia="仿宋_GB2312" w:hAnsi="华文中宋" w:hint="eastAsia"/>
          <w:sz w:val="32"/>
          <w:szCs w:val="32"/>
        </w:rPr>
        <w:t>八</w:t>
      </w:r>
      <w:r>
        <w:rPr>
          <w:rFonts w:ascii="仿宋_GB2312" w:eastAsia="仿宋_GB2312" w:hAnsi="华文中宋" w:hint="eastAsia"/>
          <w:sz w:val="32"/>
          <w:szCs w:val="32"/>
        </w:rPr>
        <w:t>）</w:t>
      </w:r>
      <w:r w:rsidRPr="000E0466">
        <w:rPr>
          <w:rFonts w:ascii="仿宋_GB2312" w:eastAsia="仿宋_GB2312" w:hAnsi="华文中宋" w:hint="eastAsia"/>
          <w:sz w:val="32"/>
          <w:szCs w:val="32"/>
        </w:rPr>
        <w:t>其他与会员服务密切相关的项目。</w:t>
      </w:r>
    </w:p>
    <w:p w:rsidR="00212287" w:rsidRPr="008802A1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第六条  </w:t>
      </w:r>
      <w:r w:rsidRPr="008802A1">
        <w:rPr>
          <w:rFonts w:ascii="黑体" w:eastAsia="黑体" w:hAnsi="华文中宋" w:hint="eastAsia"/>
          <w:sz w:val="32"/>
          <w:szCs w:val="32"/>
        </w:rPr>
        <w:t>会费</w:t>
      </w:r>
      <w:r>
        <w:rPr>
          <w:rFonts w:ascii="黑体" w:eastAsia="黑体" w:hAnsi="华文中宋" w:hint="eastAsia"/>
          <w:sz w:val="32"/>
          <w:szCs w:val="32"/>
        </w:rPr>
        <w:t>的管理、</w:t>
      </w:r>
      <w:r w:rsidRPr="008802A1">
        <w:rPr>
          <w:rFonts w:ascii="黑体" w:eastAsia="黑体" w:hAnsi="华文中宋" w:hint="eastAsia"/>
          <w:sz w:val="32"/>
          <w:szCs w:val="32"/>
        </w:rPr>
        <w:t>使用</w:t>
      </w:r>
      <w:r>
        <w:rPr>
          <w:rFonts w:ascii="黑体" w:eastAsia="黑体" w:hAnsi="华文中宋" w:hint="eastAsia"/>
          <w:sz w:val="32"/>
          <w:szCs w:val="32"/>
        </w:rPr>
        <w:t>审批</w:t>
      </w:r>
      <w:r w:rsidRPr="008802A1">
        <w:rPr>
          <w:rFonts w:ascii="黑体" w:eastAsia="黑体" w:hAnsi="华文中宋" w:hint="eastAsia"/>
          <w:sz w:val="32"/>
          <w:szCs w:val="32"/>
        </w:rPr>
        <w:t>及监督</w:t>
      </w:r>
    </w:p>
    <w:p w:rsidR="007D4973" w:rsidRPr="00EF6AFA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EF6AFA">
        <w:rPr>
          <w:rFonts w:ascii="仿宋_GB2312" w:eastAsia="仿宋_GB2312" w:hAnsi="华文中宋" w:hint="eastAsia"/>
          <w:sz w:val="32"/>
          <w:szCs w:val="32"/>
        </w:rPr>
        <w:t>会费应当坚持</w:t>
      </w:r>
      <w:r w:rsidR="007D4973" w:rsidRPr="00EF6AFA">
        <w:rPr>
          <w:rFonts w:ascii="仿宋_GB2312" w:eastAsia="仿宋_GB2312" w:hAnsi="华文中宋" w:hint="eastAsia"/>
          <w:sz w:val="32"/>
          <w:szCs w:val="32"/>
        </w:rPr>
        <w:t>服务会员、惠及一线，</w:t>
      </w:r>
      <w:r w:rsidRPr="00EF6AFA">
        <w:rPr>
          <w:rFonts w:ascii="仿宋_GB2312" w:eastAsia="仿宋_GB2312" w:hAnsi="华文中宋" w:hint="eastAsia"/>
          <w:sz w:val="32"/>
          <w:szCs w:val="32"/>
        </w:rPr>
        <w:t>严格管理、合理使用</w:t>
      </w:r>
      <w:r w:rsidR="007D4973" w:rsidRPr="00EF6AFA">
        <w:rPr>
          <w:rFonts w:ascii="仿宋_GB2312" w:eastAsia="仿宋_GB2312" w:hAnsi="华文中宋" w:hint="eastAsia"/>
          <w:sz w:val="32"/>
          <w:szCs w:val="32"/>
        </w:rPr>
        <w:t>，</w:t>
      </w:r>
      <w:r w:rsidRPr="00EF6AFA">
        <w:rPr>
          <w:rFonts w:ascii="仿宋_GB2312" w:eastAsia="仿宋_GB2312" w:hAnsi="华文中宋" w:hint="eastAsia"/>
          <w:sz w:val="32"/>
          <w:szCs w:val="32"/>
        </w:rPr>
        <w:t>收支平衡、厉行节约的原则。</w:t>
      </w:r>
    </w:p>
    <w:p w:rsidR="00212287" w:rsidRPr="0089489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89489B">
        <w:rPr>
          <w:rFonts w:ascii="仿宋_GB2312" w:eastAsia="仿宋_GB2312" w:hAnsi="华文中宋" w:hint="eastAsia"/>
          <w:sz w:val="32"/>
          <w:szCs w:val="32"/>
        </w:rPr>
        <w:t>会费由会员</w:t>
      </w:r>
      <w:r>
        <w:rPr>
          <w:rFonts w:ascii="仿宋_GB2312" w:eastAsia="仿宋_GB2312" w:hAnsi="华文中宋" w:hint="eastAsia"/>
          <w:sz w:val="32"/>
          <w:szCs w:val="32"/>
        </w:rPr>
        <w:t>服务</w:t>
      </w:r>
      <w:r w:rsidRPr="0089489B">
        <w:rPr>
          <w:rFonts w:ascii="仿宋_GB2312" w:eastAsia="仿宋_GB2312" w:hAnsi="华文中宋" w:hint="eastAsia"/>
          <w:sz w:val="32"/>
          <w:szCs w:val="32"/>
        </w:rPr>
        <w:t>管理部门负责管理。</w:t>
      </w:r>
    </w:p>
    <w:p w:rsidR="00212287" w:rsidRPr="0089489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89489B">
        <w:rPr>
          <w:rFonts w:ascii="仿宋_GB2312" w:eastAsia="仿宋_GB2312" w:hAnsi="华文中宋" w:hint="eastAsia"/>
          <w:sz w:val="32"/>
          <w:szCs w:val="32"/>
        </w:rPr>
        <w:t>会费的使用，应当符合会费用途，使用部门应当事先征求会</w:t>
      </w:r>
      <w:r>
        <w:rPr>
          <w:rFonts w:ascii="仿宋_GB2312" w:eastAsia="仿宋_GB2312" w:hAnsi="华文中宋" w:hint="eastAsia"/>
          <w:sz w:val="32"/>
          <w:szCs w:val="32"/>
        </w:rPr>
        <w:t>员服务</w:t>
      </w:r>
      <w:r w:rsidRPr="0089489B">
        <w:rPr>
          <w:rFonts w:ascii="仿宋_GB2312" w:eastAsia="仿宋_GB2312" w:hAnsi="华文中宋" w:hint="eastAsia"/>
          <w:sz w:val="32"/>
          <w:szCs w:val="32"/>
        </w:rPr>
        <w:t>管理部门的意见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212287" w:rsidRPr="0089489B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  <w:u w:val="single"/>
        </w:rPr>
      </w:pPr>
      <w:r w:rsidRPr="00A767C9">
        <w:rPr>
          <w:rFonts w:ascii="仿宋_GB2312" w:eastAsia="仿宋_GB2312" w:hAnsi="华文中宋" w:hint="eastAsia"/>
          <w:sz w:val="32"/>
          <w:szCs w:val="32"/>
        </w:rPr>
        <w:t>会费支出，由使用部门</w:t>
      </w:r>
      <w:r>
        <w:rPr>
          <w:rFonts w:ascii="仿宋_GB2312" w:eastAsia="仿宋_GB2312" w:hAnsi="华文中宋" w:hint="eastAsia"/>
          <w:sz w:val="32"/>
          <w:szCs w:val="32"/>
        </w:rPr>
        <w:t>做</w:t>
      </w:r>
      <w:r w:rsidRPr="00A767C9">
        <w:rPr>
          <w:rFonts w:ascii="仿宋_GB2312" w:eastAsia="仿宋_GB2312" w:hAnsi="华文中宋" w:hint="eastAsia"/>
          <w:sz w:val="32"/>
          <w:szCs w:val="32"/>
        </w:rPr>
        <w:t>出预算，部门</w:t>
      </w:r>
      <w:r>
        <w:rPr>
          <w:rFonts w:ascii="仿宋_GB2312" w:eastAsia="仿宋_GB2312" w:hAnsi="华文中宋" w:hint="eastAsia"/>
          <w:sz w:val="32"/>
          <w:szCs w:val="32"/>
        </w:rPr>
        <w:t>主管</w:t>
      </w:r>
      <w:r w:rsidRPr="00A767C9">
        <w:rPr>
          <w:rFonts w:ascii="仿宋_GB2312" w:eastAsia="仿宋_GB2312" w:hAnsi="华文中宋" w:hint="eastAsia"/>
          <w:sz w:val="32"/>
          <w:szCs w:val="32"/>
        </w:rPr>
        <w:t>书记签署意见，</w:t>
      </w:r>
      <w:r w:rsidRPr="0089489B">
        <w:rPr>
          <w:rFonts w:ascii="仿宋_GB2312" w:eastAsia="仿宋_GB2312" w:hAnsi="华文中宋" w:hint="eastAsia"/>
          <w:sz w:val="32"/>
          <w:szCs w:val="32"/>
        </w:rPr>
        <w:t>根据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89489B">
        <w:rPr>
          <w:rFonts w:ascii="仿宋_GB2312" w:eastAsia="仿宋_GB2312" w:hAnsi="华文中宋" w:hint="eastAsia"/>
          <w:sz w:val="32"/>
          <w:szCs w:val="32"/>
        </w:rPr>
        <w:t>财务管理规定的审批权限进行审批。</w:t>
      </w:r>
    </w:p>
    <w:p w:rsidR="00212287" w:rsidRPr="00B96AF4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本会</w:t>
      </w:r>
      <w:r w:rsidRPr="00441B12">
        <w:rPr>
          <w:rFonts w:ascii="仿宋_GB2312" w:eastAsia="仿宋_GB2312" w:hAnsi="华文中宋" w:hint="eastAsia"/>
          <w:sz w:val="32"/>
          <w:szCs w:val="32"/>
        </w:rPr>
        <w:t>书记处每年向会员通报年度会费收支情况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Pr="00B96AF4">
        <w:rPr>
          <w:rFonts w:ascii="仿宋_GB2312" w:eastAsia="仿宋_GB2312" w:hAnsi="华文中宋" w:hint="eastAsia"/>
          <w:sz w:val="32"/>
          <w:szCs w:val="32"/>
        </w:rPr>
        <w:t>向常务理事会</w:t>
      </w:r>
      <w:r w:rsidRPr="00375A7E">
        <w:rPr>
          <w:rFonts w:ascii="仿宋_GB2312" w:eastAsia="仿宋_GB2312" w:hAnsi="华文中宋" w:hint="eastAsia"/>
          <w:sz w:val="32"/>
          <w:szCs w:val="32"/>
        </w:rPr>
        <w:t>汇报会费收支情况</w:t>
      </w:r>
      <w:r w:rsidRPr="00441B12">
        <w:rPr>
          <w:rFonts w:ascii="仿宋_GB2312" w:eastAsia="仿宋_GB2312" w:hAnsi="华文中宋" w:hint="eastAsia"/>
          <w:i/>
          <w:sz w:val="32"/>
          <w:szCs w:val="32"/>
        </w:rPr>
        <w:t>，</w:t>
      </w:r>
      <w:r w:rsidRPr="00B96AF4">
        <w:rPr>
          <w:rFonts w:ascii="仿宋_GB2312" w:eastAsia="仿宋_GB2312" w:hAnsi="华文中宋" w:hint="eastAsia"/>
          <w:sz w:val="32"/>
          <w:szCs w:val="32"/>
        </w:rPr>
        <w:t>接受</w:t>
      </w:r>
      <w:r w:rsidRPr="0089489B">
        <w:rPr>
          <w:rFonts w:ascii="仿宋_GB2312" w:eastAsia="仿宋_GB2312" w:hAnsi="华文中宋" w:hint="eastAsia"/>
          <w:sz w:val="32"/>
          <w:szCs w:val="32"/>
        </w:rPr>
        <w:t>会员和</w:t>
      </w:r>
      <w:r w:rsidRPr="00B96AF4">
        <w:rPr>
          <w:rFonts w:ascii="仿宋_GB2312" w:eastAsia="仿宋_GB2312" w:hAnsi="华文中宋" w:hint="eastAsia"/>
          <w:sz w:val="32"/>
          <w:szCs w:val="32"/>
        </w:rPr>
        <w:t>常务理事会的监督。</w:t>
      </w:r>
    </w:p>
    <w:p w:rsidR="00212287" w:rsidRPr="0089489B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 w:rsidRPr="0089489B">
        <w:rPr>
          <w:rFonts w:ascii="黑体" w:eastAsia="黑体" w:hAnsi="华文中宋" w:hint="eastAsia"/>
          <w:sz w:val="32"/>
          <w:szCs w:val="32"/>
        </w:rPr>
        <w:t>第</w:t>
      </w:r>
      <w:r>
        <w:rPr>
          <w:rFonts w:ascii="黑体" w:eastAsia="黑体" w:hAnsi="华文中宋" w:hint="eastAsia"/>
          <w:sz w:val="32"/>
          <w:szCs w:val="32"/>
        </w:rPr>
        <w:t>七</w:t>
      </w:r>
      <w:r w:rsidRPr="0089489B">
        <w:rPr>
          <w:rFonts w:ascii="黑体" w:eastAsia="黑体" w:hAnsi="华文中宋" w:hint="eastAsia"/>
          <w:sz w:val="32"/>
          <w:szCs w:val="32"/>
        </w:rPr>
        <w:t>条  对违规行为的处理</w:t>
      </w:r>
    </w:p>
    <w:p w:rsidR="00212287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对</w:t>
      </w:r>
      <w:r w:rsidRPr="008802A1">
        <w:rPr>
          <w:rFonts w:ascii="仿宋_GB2312" w:eastAsia="仿宋_GB2312" w:hAnsi="华文中宋" w:hint="eastAsia"/>
          <w:sz w:val="32"/>
          <w:szCs w:val="32"/>
        </w:rPr>
        <w:t>未经批准少交</w:t>
      </w:r>
      <w:r>
        <w:rPr>
          <w:rFonts w:ascii="仿宋_GB2312" w:eastAsia="仿宋_GB2312" w:hAnsi="华文中宋" w:hint="eastAsia"/>
          <w:sz w:val="32"/>
          <w:szCs w:val="32"/>
        </w:rPr>
        <w:t>或不交</w:t>
      </w:r>
      <w:r w:rsidRPr="008802A1">
        <w:rPr>
          <w:rFonts w:ascii="仿宋_GB2312" w:eastAsia="仿宋_GB2312" w:hAnsi="华文中宋" w:hint="eastAsia"/>
          <w:sz w:val="32"/>
          <w:szCs w:val="32"/>
        </w:rPr>
        <w:t>会费的</w:t>
      </w:r>
      <w:r>
        <w:rPr>
          <w:rFonts w:ascii="仿宋_GB2312" w:eastAsia="仿宋_GB2312" w:hAnsi="华文中宋" w:hint="eastAsia"/>
          <w:sz w:val="32"/>
          <w:szCs w:val="32"/>
        </w:rPr>
        <w:t>会员</w:t>
      </w:r>
      <w:r w:rsidRPr="008802A1">
        <w:rPr>
          <w:rFonts w:ascii="仿宋_GB2312" w:eastAsia="仿宋_GB2312" w:hAnsi="华文中宋" w:hint="eastAsia"/>
          <w:sz w:val="32"/>
          <w:szCs w:val="32"/>
        </w:rPr>
        <w:t>，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8802A1">
        <w:rPr>
          <w:rFonts w:ascii="仿宋_GB2312" w:eastAsia="仿宋_GB2312" w:hAnsi="华文中宋" w:hint="eastAsia"/>
          <w:sz w:val="32"/>
          <w:szCs w:val="32"/>
        </w:rPr>
        <w:t>发</w:t>
      </w:r>
      <w:r>
        <w:rPr>
          <w:rFonts w:ascii="仿宋_GB2312" w:eastAsia="仿宋_GB2312" w:hAnsi="华文中宋" w:hint="eastAsia"/>
          <w:sz w:val="32"/>
          <w:szCs w:val="32"/>
        </w:rPr>
        <w:t>出一次催交会费的</w:t>
      </w:r>
      <w:r w:rsidRPr="008802A1">
        <w:rPr>
          <w:rFonts w:ascii="仿宋_GB2312" w:eastAsia="仿宋_GB2312" w:hAnsi="华文中宋" w:hint="eastAsia"/>
          <w:sz w:val="32"/>
          <w:szCs w:val="32"/>
        </w:rPr>
        <w:t>通知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212287" w:rsidRPr="007278E9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对经催促后</w:t>
      </w:r>
      <w:r w:rsidRPr="007278E9">
        <w:rPr>
          <w:rFonts w:ascii="仿宋_GB2312" w:eastAsia="仿宋_GB2312" w:hAnsi="华文中宋" w:hint="eastAsia"/>
          <w:sz w:val="32"/>
          <w:szCs w:val="32"/>
        </w:rPr>
        <w:t>仍</w:t>
      </w:r>
      <w:proofErr w:type="gramStart"/>
      <w:r w:rsidRPr="008802A1">
        <w:rPr>
          <w:rFonts w:ascii="仿宋_GB2312" w:eastAsia="仿宋_GB2312" w:hAnsi="华文中宋" w:hint="eastAsia"/>
          <w:sz w:val="32"/>
          <w:szCs w:val="32"/>
        </w:rPr>
        <w:t>不</w:t>
      </w:r>
      <w:proofErr w:type="gramEnd"/>
      <w:r w:rsidRPr="008802A1">
        <w:rPr>
          <w:rFonts w:ascii="仿宋_GB2312" w:eastAsia="仿宋_GB2312" w:hAnsi="华文中宋" w:hint="eastAsia"/>
          <w:sz w:val="32"/>
          <w:szCs w:val="32"/>
        </w:rPr>
        <w:t>交纳</w:t>
      </w:r>
      <w:r>
        <w:rPr>
          <w:rFonts w:ascii="仿宋_GB2312" w:eastAsia="仿宋_GB2312" w:hAnsi="华文中宋" w:hint="eastAsia"/>
          <w:sz w:val="32"/>
          <w:szCs w:val="32"/>
        </w:rPr>
        <w:t>会费的</w:t>
      </w:r>
      <w:r w:rsidRPr="008802A1">
        <w:rPr>
          <w:rFonts w:ascii="仿宋_GB2312" w:eastAsia="仿宋_GB2312" w:hAnsi="华文中宋" w:hint="eastAsia"/>
          <w:sz w:val="32"/>
          <w:szCs w:val="32"/>
        </w:rPr>
        <w:t>，</w:t>
      </w:r>
      <w:r w:rsidRPr="007278E9">
        <w:rPr>
          <w:rFonts w:ascii="仿宋_GB2312" w:eastAsia="仿宋_GB2312" w:hAnsi="华文中宋" w:hint="eastAsia"/>
          <w:sz w:val="32"/>
          <w:szCs w:val="32"/>
        </w:rPr>
        <w:t>可以采取如下处理措施：</w:t>
      </w:r>
    </w:p>
    <w:p w:rsidR="00212287" w:rsidRPr="007278E9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color w:val="000000" w:themeColor="text1"/>
          <w:sz w:val="32"/>
          <w:szCs w:val="32"/>
        </w:rPr>
      </w:pPr>
      <w:r>
        <w:rPr>
          <w:rFonts w:ascii="仿宋_GB2312" w:eastAsia="仿宋_GB2312" w:hAnsi="华文中宋" w:hint="eastAsia"/>
          <w:color w:val="000000" w:themeColor="text1"/>
          <w:sz w:val="32"/>
          <w:szCs w:val="32"/>
        </w:rPr>
        <w:t>（一）</w:t>
      </w:r>
      <w:r w:rsidRPr="007278E9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向该会员发出公函，限期要求</w:t>
      </w:r>
      <w:proofErr w:type="gramStart"/>
      <w:r w:rsidRPr="007278E9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作出</w:t>
      </w:r>
      <w:proofErr w:type="gramEnd"/>
      <w:r w:rsidRPr="007278E9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说明和补交；</w:t>
      </w:r>
    </w:p>
    <w:p w:rsidR="00212287" w:rsidRPr="001E0DCD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color w:val="000000" w:themeColor="text1"/>
          <w:sz w:val="32"/>
          <w:szCs w:val="32"/>
        </w:rPr>
      </w:pPr>
      <w:r>
        <w:rPr>
          <w:rFonts w:ascii="仿宋_GB2312" w:eastAsia="仿宋_GB2312" w:hAnsi="华文中宋" w:hint="eastAsia"/>
          <w:color w:val="000000" w:themeColor="text1"/>
          <w:sz w:val="32"/>
          <w:szCs w:val="32"/>
        </w:rPr>
        <w:t>（二）</w:t>
      </w:r>
      <w:r w:rsidRPr="001E0DCD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向该会员业务主管单位发出公函，督促补交所欠会费；</w:t>
      </w:r>
    </w:p>
    <w:p w:rsidR="00212287" w:rsidRPr="001E0DCD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color w:val="000000" w:themeColor="text1"/>
          <w:sz w:val="32"/>
          <w:szCs w:val="32"/>
        </w:rPr>
        <w:t>（三）</w:t>
      </w:r>
      <w:r>
        <w:rPr>
          <w:rFonts w:ascii="仿宋_GB2312" w:eastAsia="仿宋_GB2312" w:hAnsi="华文中宋" w:hint="eastAsia"/>
          <w:sz w:val="32"/>
          <w:szCs w:val="32"/>
        </w:rPr>
        <w:t>对</w:t>
      </w:r>
      <w:r w:rsidRPr="001E0DCD">
        <w:rPr>
          <w:rFonts w:ascii="仿宋_GB2312" w:eastAsia="仿宋_GB2312" w:hAnsi="华文中宋" w:hint="eastAsia"/>
          <w:sz w:val="32"/>
          <w:szCs w:val="32"/>
        </w:rPr>
        <w:t>当年不交、欠交会费的，暂停该会员</w:t>
      </w:r>
      <w:r>
        <w:rPr>
          <w:rFonts w:ascii="仿宋_GB2312" w:eastAsia="仿宋_GB2312" w:hAnsi="华文中宋" w:hint="eastAsia"/>
          <w:sz w:val="32"/>
          <w:szCs w:val="32"/>
        </w:rPr>
        <w:t>及其</w:t>
      </w:r>
      <w:r w:rsidRPr="001E0DCD">
        <w:rPr>
          <w:rFonts w:ascii="仿宋_GB2312" w:eastAsia="仿宋_GB2312" w:hAnsi="华文中宋" w:hint="eastAsia"/>
          <w:sz w:val="32"/>
          <w:szCs w:val="32"/>
        </w:rPr>
        <w:t>有关人员参加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1E0DCD">
        <w:rPr>
          <w:rFonts w:ascii="仿宋_GB2312" w:eastAsia="仿宋_GB2312" w:hAnsi="华文中宋" w:hint="eastAsia"/>
          <w:sz w:val="32"/>
          <w:szCs w:val="32"/>
        </w:rPr>
        <w:t>主办的</w:t>
      </w:r>
      <w:r>
        <w:rPr>
          <w:rFonts w:ascii="仿宋_GB2312" w:eastAsia="仿宋_GB2312" w:hAnsi="华文中宋" w:hint="eastAsia"/>
          <w:sz w:val="32"/>
          <w:szCs w:val="32"/>
        </w:rPr>
        <w:t>各项活动</w:t>
      </w:r>
      <w:r w:rsidRPr="001E0DCD">
        <w:rPr>
          <w:rFonts w:ascii="仿宋_GB2312" w:eastAsia="仿宋_GB2312" w:hAnsi="华文中宋" w:hint="eastAsia"/>
          <w:sz w:val="32"/>
          <w:szCs w:val="32"/>
        </w:rPr>
        <w:t>的资格</w:t>
      </w:r>
      <w:r>
        <w:rPr>
          <w:rFonts w:ascii="仿宋_GB2312" w:eastAsia="仿宋_GB2312" w:hAnsi="华文中宋" w:hint="eastAsia"/>
          <w:sz w:val="32"/>
          <w:szCs w:val="32"/>
        </w:rPr>
        <w:t>；</w:t>
      </w:r>
      <w:bookmarkStart w:id="0" w:name="_GoBack"/>
      <w:bookmarkEnd w:id="0"/>
    </w:p>
    <w:p w:rsidR="00212287" w:rsidRPr="001E0DCD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color w:val="000000" w:themeColor="text1"/>
          <w:sz w:val="32"/>
          <w:szCs w:val="32"/>
        </w:rPr>
        <w:t>（四）</w:t>
      </w:r>
      <w:r w:rsidRPr="001E0DCD">
        <w:rPr>
          <w:rFonts w:ascii="仿宋_GB2312" w:eastAsia="仿宋_GB2312" w:hAnsi="华文中宋" w:hint="eastAsia"/>
          <w:sz w:val="32"/>
          <w:szCs w:val="32"/>
        </w:rPr>
        <w:t>对经过采取</w:t>
      </w:r>
      <w:r>
        <w:rPr>
          <w:rFonts w:ascii="仿宋_GB2312" w:eastAsia="仿宋_GB2312" w:hAnsi="华文中宋" w:hint="eastAsia"/>
          <w:sz w:val="32"/>
          <w:szCs w:val="32"/>
        </w:rPr>
        <w:t>以上</w:t>
      </w:r>
      <w:r w:rsidRPr="001E0DCD">
        <w:rPr>
          <w:rFonts w:ascii="仿宋_GB2312" w:eastAsia="仿宋_GB2312" w:hAnsi="华文中宋" w:hint="eastAsia"/>
          <w:sz w:val="32"/>
          <w:szCs w:val="32"/>
        </w:rPr>
        <w:t>措施后仍不交会费的，视为自动退会。经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1E0DCD">
        <w:rPr>
          <w:rFonts w:ascii="仿宋_GB2312" w:eastAsia="仿宋_GB2312" w:hAnsi="华文中宋" w:hint="eastAsia"/>
          <w:sz w:val="32"/>
          <w:szCs w:val="32"/>
        </w:rPr>
        <w:t>书记处审核，报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1E0DCD">
        <w:rPr>
          <w:rFonts w:ascii="仿宋_GB2312" w:eastAsia="仿宋_GB2312" w:hAnsi="华文中宋" w:hint="eastAsia"/>
          <w:sz w:val="32"/>
          <w:szCs w:val="32"/>
        </w:rPr>
        <w:t>主席会议批准，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作</w:t>
      </w:r>
      <w:r w:rsidRPr="001E0DCD">
        <w:rPr>
          <w:rFonts w:ascii="仿宋_GB2312" w:eastAsia="仿宋_GB2312" w:hAnsi="华文中宋" w:hint="eastAsia"/>
          <w:sz w:val="32"/>
          <w:szCs w:val="32"/>
        </w:rPr>
        <w:t>出</w:t>
      </w:r>
      <w:proofErr w:type="gramEnd"/>
      <w:r w:rsidRPr="00EF6AFA">
        <w:rPr>
          <w:rFonts w:ascii="仿宋_GB2312" w:eastAsia="仿宋_GB2312" w:hAnsi="华文中宋" w:hint="eastAsia"/>
          <w:sz w:val="32"/>
          <w:szCs w:val="32"/>
        </w:rPr>
        <w:t>取消其会员资格</w:t>
      </w:r>
      <w:r w:rsidRPr="001E0DCD">
        <w:rPr>
          <w:rFonts w:ascii="仿宋_GB2312" w:eastAsia="仿宋_GB2312" w:hAnsi="华文中宋" w:hint="eastAsia"/>
          <w:sz w:val="32"/>
          <w:szCs w:val="32"/>
        </w:rPr>
        <w:t>的决定，送达该会员及其上级主管部门，并予以公布。</w:t>
      </w:r>
    </w:p>
    <w:p w:rsidR="00212287" w:rsidRPr="00295C30" w:rsidRDefault="00212287" w:rsidP="0021228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5C30">
        <w:rPr>
          <w:rFonts w:ascii="仿宋_GB2312" w:eastAsia="仿宋_GB2312" w:hAnsi="华文中宋" w:hint="eastAsia"/>
          <w:sz w:val="32"/>
          <w:szCs w:val="32"/>
        </w:rPr>
        <w:t>对其他违反规定的</w:t>
      </w:r>
      <w:r>
        <w:rPr>
          <w:rFonts w:ascii="仿宋_GB2312" w:eastAsia="仿宋_GB2312" w:hAnsi="华文中宋" w:hint="eastAsia"/>
          <w:sz w:val="32"/>
          <w:szCs w:val="32"/>
        </w:rPr>
        <w:t>行为</w:t>
      </w:r>
      <w:r w:rsidRPr="00295C30">
        <w:rPr>
          <w:rFonts w:ascii="仿宋_GB2312" w:eastAsia="仿宋_GB2312" w:hAnsi="华文中宋" w:hint="eastAsia"/>
          <w:sz w:val="32"/>
          <w:szCs w:val="32"/>
        </w:rPr>
        <w:t>，依照有关规定严肃查处。</w:t>
      </w:r>
    </w:p>
    <w:p w:rsidR="00212287" w:rsidRPr="008802A1" w:rsidRDefault="00212287" w:rsidP="00212287">
      <w:pPr>
        <w:spacing w:line="60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第八条  </w:t>
      </w:r>
      <w:r w:rsidRPr="008802A1">
        <w:rPr>
          <w:rFonts w:ascii="黑体" w:eastAsia="黑体" w:hAnsi="华文中宋" w:hint="eastAsia"/>
          <w:sz w:val="32"/>
          <w:szCs w:val="32"/>
        </w:rPr>
        <w:t>附则</w:t>
      </w:r>
    </w:p>
    <w:p w:rsidR="00212287" w:rsidRDefault="00212287" w:rsidP="00212287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8802A1">
        <w:rPr>
          <w:rFonts w:ascii="仿宋_GB2312" w:eastAsia="仿宋_GB2312" w:hAnsi="华文中宋" w:hint="eastAsia"/>
          <w:sz w:val="32"/>
          <w:szCs w:val="32"/>
        </w:rPr>
        <w:t>本办法由</w:t>
      </w:r>
      <w:r>
        <w:rPr>
          <w:rFonts w:ascii="仿宋_GB2312" w:eastAsia="仿宋_GB2312" w:hAnsi="华文中宋" w:hint="eastAsia"/>
          <w:sz w:val="32"/>
          <w:szCs w:val="32"/>
        </w:rPr>
        <w:t>本会</w:t>
      </w:r>
      <w:r w:rsidRPr="008802A1">
        <w:rPr>
          <w:rFonts w:ascii="仿宋_GB2312" w:eastAsia="仿宋_GB2312" w:hAnsi="华文中宋" w:hint="eastAsia"/>
          <w:sz w:val="32"/>
          <w:szCs w:val="32"/>
        </w:rPr>
        <w:t>书记处负责解释。</w:t>
      </w:r>
    </w:p>
    <w:p w:rsidR="00153F92" w:rsidRDefault="00212287" w:rsidP="000C6F46">
      <w:pPr>
        <w:spacing w:line="600" w:lineRule="exact"/>
        <w:ind w:firstLineChars="200" w:firstLine="640"/>
      </w:pPr>
      <w:r w:rsidRPr="00E503BC">
        <w:rPr>
          <w:rFonts w:ascii="仿宋_GB2312" w:eastAsia="仿宋_GB2312" w:hAnsi="华文中宋" w:hint="eastAsia"/>
          <w:sz w:val="32"/>
          <w:szCs w:val="32"/>
        </w:rPr>
        <w:t>本办法自</w:t>
      </w:r>
      <w:r w:rsidR="00A40E9E" w:rsidRPr="00A40E9E">
        <w:rPr>
          <w:rFonts w:ascii="仿宋_GB2312" w:eastAsia="仿宋_GB2312" w:hAnsi="华文中宋" w:hint="eastAsia"/>
          <w:sz w:val="32"/>
          <w:szCs w:val="32"/>
        </w:rPr>
        <w:t>通过之日</w:t>
      </w:r>
      <w:r w:rsidRPr="00E503BC">
        <w:rPr>
          <w:rFonts w:ascii="仿宋_GB2312" w:eastAsia="仿宋_GB2312" w:hAnsi="华文中宋" w:hint="eastAsia"/>
          <w:sz w:val="32"/>
          <w:szCs w:val="32"/>
        </w:rPr>
        <w:t>起</w:t>
      </w:r>
      <w:r>
        <w:rPr>
          <w:rFonts w:ascii="仿宋_GB2312" w:eastAsia="仿宋_GB2312" w:hAnsi="华文中宋" w:hint="eastAsia"/>
          <w:sz w:val="32"/>
          <w:szCs w:val="32"/>
        </w:rPr>
        <w:t>施行，此前相关规定</w:t>
      </w:r>
      <w:r w:rsidRPr="00E503BC">
        <w:rPr>
          <w:rFonts w:ascii="仿宋_GB2312" w:eastAsia="仿宋_GB2312" w:hAnsi="华文中宋" w:hint="eastAsia"/>
          <w:sz w:val="32"/>
          <w:szCs w:val="32"/>
        </w:rPr>
        <w:t>同时废止。</w:t>
      </w:r>
    </w:p>
    <w:sectPr w:rsidR="00153F92" w:rsidSect="002B53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CA" w:rsidRDefault="007F30CA">
      <w:r>
        <w:separator/>
      </w:r>
    </w:p>
  </w:endnote>
  <w:endnote w:type="continuationSeparator" w:id="0">
    <w:p w:rsidR="007F30CA" w:rsidRDefault="007F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190595"/>
      <w:docPartObj>
        <w:docPartGallery w:val="Page Numbers (Bottom of Page)"/>
        <w:docPartUnique/>
      </w:docPartObj>
    </w:sdtPr>
    <w:sdtEndPr/>
    <w:sdtContent>
      <w:p w:rsidR="00946902" w:rsidRDefault="000E6463">
        <w:pPr>
          <w:pStyle w:val="a3"/>
          <w:jc w:val="center"/>
        </w:pPr>
        <w:r>
          <w:fldChar w:fldCharType="begin"/>
        </w:r>
        <w:r w:rsidR="00402A3D">
          <w:instrText>PAGE   \* MERGEFORMAT</w:instrText>
        </w:r>
        <w:r>
          <w:fldChar w:fldCharType="separate"/>
        </w:r>
        <w:r w:rsidR="00794321" w:rsidRPr="00794321">
          <w:rPr>
            <w:noProof/>
            <w:lang w:val="zh-CN"/>
          </w:rPr>
          <w:t>4</w:t>
        </w:r>
        <w:r>
          <w:fldChar w:fldCharType="end"/>
        </w:r>
      </w:p>
    </w:sdtContent>
  </w:sdt>
  <w:p w:rsidR="00946902" w:rsidRDefault="007F30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CA" w:rsidRDefault="007F30CA">
      <w:r>
        <w:separator/>
      </w:r>
    </w:p>
  </w:footnote>
  <w:footnote w:type="continuationSeparator" w:id="0">
    <w:p w:rsidR="007F30CA" w:rsidRDefault="007F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287"/>
    <w:rsid w:val="000B6651"/>
    <w:rsid w:val="000C6F46"/>
    <w:rsid w:val="000E6463"/>
    <w:rsid w:val="00153F92"/>
    <w:rsid w:val="00195EB8"/>
    <w:rsid w:val="00212287"/>
    <w:rsid w:val="00226952"/>
    <w:rsid w:val="002B5340"/>
    <w:rsid w:val="002F0695"/>
    <w:rsid w:val="00327F1C"/>
    <w:rsid w:val="003530A2"/>
    <w:rsid w:val="003C6FBF"/>
    <w:rsid w:val="003D623D"/>
    <w:rsid w:val="00402A3D"/>
    <w:rsid w:val="00431CA1"/>
    <w:rsid w:val="00530267"/>
    <w:rsid w:val="0059336B"/>
    <w:rsid w:val="00597E1D"/>
    <w:rsid w:val="005C4ABD"/>
    <w:rsid w:val="005E4EC4"/>
    <w:rsid w:val="006336FF"/>
    <w:rsid w:val="0069091F"/>
    <w:rsid w:val="006E7799"/>
    <w:rsid w:val="006E7C15"/>
    <w:rsid w:val="00702888"/>
    <w:rsid w:val="0078788A"/>
    <w:rsid w:val="00794321"/>
    <w:rsid w:val="007D4973"/>
    <w:rsid w:val="007F30CA"/>
    <w:rsid w:val="00832CB1"/>
    <w:rsid w:val="00840205"/>
    <w:rsid w:val="008E15A5"/>
    <w:rsid w:val="008E190A"/>
    <w:rsid w:val="009A0BCE"/>
    <w:rsid w:val="00A10B48"/>
    <w:rsid w:val="00A11ACA"/>
    <w:rsid w:val="00A27ECA"/>
    <w:rsid w:val="00A40E9E"/>
    <w:rsid w:val="00A974F5"/>
    <w:rsid w:val="00AA2BF9"/>
    <w:rsid w:val="00AE5025"/>
    <w:rsid w:val="00AF0702"/>
    <w:rsid w:val="00AF233B"/>
    <w:rsid w:val="00B23C95"/>
    <w:rsid w:val="00BC3969"/>
    <w:rsid w:val="00C075DC"/>
    <w:rsid w:val="00D75940"/>
    <w:rsid w:val="00E91ED0"/>
    <w:rsid w:val="00EF6AFA"/>
    <w:rsid w:val="00F64487"/>
    <w:rsid w:val="00F73143"/>
    <w:rsid w:val="00FF2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12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228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62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6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66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12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228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62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6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6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qhtf</cp:lastModifiedBy>
  <cp:revision>7</cp:revision>
  <cp:lastPrinted>2019-04-23T11:09:00Z</cp:lastPrinted>
  <dcterms:created xsi:type="dcterms:W3CDTF">2019-05-03T06:48:00Z</dcterms:created>
  <dcterms:modified xsi:type="dcterms:W3CDTF">2019-05-16T06:55:00Z</dcterms:modified>
</cp:coreProperties>
</file>