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中国新闻奖自荐、他荐作品推荐表</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076"/>
        <w:gridCol w:w="791"/>
        <w:gridCol w:w="404"/>
        <w:gridCol w:w="188"/>
        <w:gridCol w:w="1089"/>
        <w:gridCol w:w="425"/>
        <w:gridCol w:w="559"/>
        <w:gridCol w:w="430"/>
        <w:gridCol w:w="816"/>
        <w:gridCol w:w="532"/>
        <w:gridCol w:w="207"/>
        <w:gridCol w:w="616"/>
        <w:gridCol w:w="37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2" w:hRule="exact"/>
        </w:trPr>
        <w:tc>
          <w:tcPr>
            <w:tcW w:w="1634"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886" w:type="dxa"/>
            <w:gridSpan w:val="7"/>
            <w:vAlign w:val="center"/>
          </w:tcPr>
          <w:p>
            <w:pPr>
              <w:spacing w:line="380" w:lineRule="exact"/>
              <w:jc w:val="both"/>
              <w:rPr>
                <w:rFonts w:ascii="华文中宋" w:hAnsi="华文中宋" w:eastAsia="华文中宋"/>
                <w:sz w:val="28"/>
              </w:rPr>
            </w:pPr>
            <w:r>
              <w:rPr>
                <w:rFonts w:hint="eastAsia" w:ascii="Songti SC Regular" w:hAnsi="Songti SC Regular" w:eastAsia="Songti SC Regular" w:cs="Songti SC Regular"/>
                <w:sz w:val="24"/>
                <w:szCs w:val="24"/>
                <w:lang w:val="en-US" w:eastAsia="zh-CN"/>
              </w:rPr>
              <w:t>（中英文）重磅微视频｜习近平的澳门情缘</w:t>
            </w:r>
          </w:p>
        </w:tc>
        <w:tc>
          <w:tcPr>
            <w:tcW w:w="81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92" w:type="dxa"/>
            <w:gridSpan w:val="5"/>
            <w:vAlign w:val="center"/>
          </w:tcPr>
          <w:p>
            <w:pPr>
              <w:spacing w:line="380" w:lineRule="exact"/>
              <w:jc w:val="both"/>
              <w:rPr>
                <w:rFonts w:hint="default" w:ascii="仿宋_GB2312" w:eastAsia="仿宋_GB2312"/>
                <w:color w:val="000000"/>
                <w:sz w:val="28"/>
                <w:lang w:val="en-US" w:eastAsia="zh-CN"/>
              </w:rPr>
            </w:pPr>
            <w:r>
              <w:rPr>
                <w:rFonts w:hint="eastAsia" w:ascii="Songti SC Regular" w:hAnsi="Songti SC Regular" w:eastAsia="Songti SC Regular" w:cs="Songti SC Regular"/>
                <w:sz w:val="24"/>
                <w:szCs w:val="24"/>
                <w:lang w:val="en-US" w:eastAsia="zh-CN"/>
              </w:rPr>
              <w:t>重大主题报道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exact"/>
        </w:trPr>
        <w:tc>
          <w:tcPr>
            <w:tcW w:w="1634" w:type="dxa"/>
            <w:gridSpan w:val="2"/>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886" w:type="dxa"/>
            <w:gridSpan w:val="7"/>
            <w:vMerge w:val="restart"/>
            <w:shd w:val="clear" w:color="auto" w:fill="auto"/>
            <w:vAlign w:val="center"/>
          </w:tcPr>
          <w:p>
            <w:pPr>
              <w:spacing w:line="300" w:lineRule="exact"/>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中文：10分37秒</w:t>
            </w:r>
          </w:p>
          <w:p>
            <w:pPr>
              <w:spacing w:line="300" w:lineRule="exact"/>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英文：11分10秒</w:t>
            </w:r>
          </w:p>
        </w:tc>
        <w:tc>
          <w:tcPr>
            <w:tcW w:w="81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92" w:type="dxa"/>
            <w:gridSpan w:val="5"/>
            <w:vAlign w:val="center"/>
          </w:tcPr>
          <w:p>
            <w:pPr>
              <w:rPr>
                <w:rFonts w:hint="default" w:ascii="仿宋_GB2312" w:hAnsi="仿宋" w:eastAsia="仿宋_GB2312"/>
                <w:color w:val="000000"/>
                <w:sz w:val="28"/>
                <w:lang w:val="en-US" w:eastAsia="zh-CN"/>
              </w:rPr>
            </w:pPr>
            <w:r>
              <w:rPr>
                <w:rFonts w:hint="eastAsia" w:ascii="Songti SC Regular" w:hAnsi="Songti SC Regular" w:eastAsia="Songti SC Regular" w:cs="Songti SC Regular"/>
                <w:sz w:val="24"/>
                <w:szCs w:val="24"/>
                <w:lang w:val="en-US" w:eastAsia="zh-CN"/>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trPr>
        <w:tc>
          <w:tcPr>
            <w:tcW w:w="1634" w:type="dxa"/>
            <w:gridSpan w:val="2"/>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886" w:type="dxa"/>
            <w:gridSpan w:val="7"/>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816"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92" w:type="dxa"/>
            <w:gridSpan w:val="5"/>
            <w:tcBorders>
              <w:bottom w:val="single" w:color="auto" w:sz="4" w:space="0"/>
            </w:tcBorders>
            <w:vAlign w:val="center"/>
          </w:tcPr>
          <w:p>
            <w:pPr>
              <w:rPr>
                <w:rFonts w:hint="eastAsia" w:ascii="仿宋" w:hAnsi="仿宋" w:eastAsia="仿宋" w:cs="仿宋"/>
                <w:color w:val="000000"/>
                <w:sz w:val="22"/>
                <w:szCs w:val="18"/>
                <w:lang w:val="en-US" w:eastAsia="zh-CN"/>
              </w:rPr>
            </w:pPr>
            <w:r>
              <w:rPr>
                <w:rFonts w:hint="eastAsia" w:ascii="Songti SC Regular" w:hAnsi="Songti SC Regular" w:eastAsia="Songti SC Regular" w:cs="Songti SC Regular"/>
                <w:sz w:val="24"/>
                <w:szCs w:val="24"/>
                <w:lang w:val="en-US" w:eastAsia="zh-CN"/>
              </w:rPr>
              <w:t>中英文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0" w:hRule="atLeast"/>
        </w:trPr>
        <w:tc>
          <w:tcPr>
            <w:tcW w:w="1634" w:type="dxa"/>
            <w:gridSpan w:val="2"/>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3886" w:type="dxa"/>
            <w:gridSpan w:val="7"/>
            <w:vAlign w:val="center"/>
          </w:tcPr>
          <w:p>
            <w:pPr>
              <w:spacing w:line="260" w:lineRule="exact"/>
              <w:rPr>
                <w:rFonts w:ascii="仿宋_GB2312" w:hAnsi="华文中宋"/>
                <w:color w:val="000000"/>
                <w:sz w:val="28"/>
              </w:rPr>
            </w:pPr>
            <w:r>
              <w:rPr>
                <w:rFonts w:hint="eastAsia" w:ascii="Songti SC Regular" w:hAnsi="Songti SC Regular" w:eastAsia="Songti SC Regular" w:cs="Songti SC Regular"/>
                <w:sz w:val="24"/>
                <w:szCs w:val="24"/>
                <w:lang w:val="en-US" w:eastAsia="zh-CN"/>
              </w:rPr>
              <w:t>孙志平、孟娜、秦大军、吕馨慧、李小卉、刘刚、梁建华</w:t>
            </w:r>
          </w:p>
        </w:tc>
        <w:tc>
          <w:tcPr>
            <w:tcW w:w="816"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92" w:type="dxa"/>
            <w:gridSpan w:val="5"/>
            <w:vAlign w:val="center"/>
          </w:tcPr>
          <w:p>
            <w:pPr>
              <w:spacing w:line="240" w:lineRule="exact"/>
              <w:rPr>
                <w:rFonts w:ascii="仿宋" w:hAnsi="仿宋" w:eastAsia="仿宋"/>
                <w:color w:val="000000"/>
                <w:w w:val="95"/>
                <w:szCs w:val="21"/>
              </w:rPr>
            </w:pPr>
            <w:r>
              <w:rPr>
                <w:rFonts w:hint="eastAsia" w:ascii="Songti SC Regular" w:hAnsi="Songti SC Regular" w:eastAsia="Songti SC Regular" w:cs="Songti SC Regular"/>
                <w:sz w:val="24"/>
                <w:szCs w:val="24"/>
                <w:lang w:val="en-US" w:eastAsia="zh-CN"/>
              </w:rPr>
              <w:t>集体（徐壮志、朱剑慧、</w:t>
            </w:r>
            <w:bookmarkStart w:id="0" w:name="_GoBack"/>
            <w:bookmarkEnd w:id="0"/>
            <w:r>
              <w:rPr>
                <w:rFonts w:hint="eastAsia" w:ascii="Songti SC Regular" w:hAnsi="Songti SC Regular" w:eastAsia="Songti SC Regular" w:cs="Songti SC Regular"/>
                <w:sz w:val="24"/>
                <w:szCs w:val="24"/>
                <w:lang w:val="en-US" w:eastAsia="zh-CN"/>
              </w:rPr>
              <w:t>李薇、祁星、王海燕、吴昱展、牛小溪、赵宁宁、危颖、逄杰、王帅龙、李琴、穆序尧、郑清斌、郑鑫、吴瑶、张立、尹乐、朱聪、王晗、李寒芳、郭雨祺、阎月巧、梁嘉骏、甄晓博、马牧旺青、孔令杭、唐雨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1634"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897" w:type="dxa"/>
            <w:gridSpan w:val="5"/>
            <w:vAlign w:val="center"/>
          </w:tcPr>
          <w:p>
            <w:pPr>
              <w:spacing w:line="260" w:lineRule="exact"/>
              <w:ind w:firstLine="420"/>
              <w:rPr>
                <w:rFonts w:ascii="仿宋_GB2312" w:hAnsi="仿宋"/>
                <w:color w:val="000000"/>
                <w:szCs w:val="21"/>
              </w:rPr>
            </w:pPr>
            <w:r>
              <w:rPr>
                <w:rFonts w:hint="eastAsia" w:ascii="Songti SC Regular" w:hAnsi="Songti SC Regular" w:eastAsia="Songti SC Regular" w:cs="Songti SC Regular"/>
                <w:sz w:val="24"/>
                <w:szCs w:val="24"/>
                <w:lang w:val="en-US" w:eastAsia="zh-CN"/>
              </w:rPr>
              <w:t>新华通讯社</w:t>
            </w:r>
          </w:p>
        </w:tc>
        <w:tc>
          <w:tcPr>
            <w:tcW w:w="1805" w:type="dxa"/>
            <w:gridSpan w:val="3"/>
            <w:vAlign w:val="center"/>
          </w:tcPr>
          <w:p>
            <w:pPr>
              <w:spacing w:line="260" w:lineRule="exact"/>
              <w:rPr>
                <w:rFonts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pPr>
              <w:spacing w:line="260" w:lineRule="exact"/>
              <w:rPr>
                <w:rFonts w:ascii="华文中宋" w:hAnsi="华文中宋" w:eastAsia="华文中宋"/>
                <w:color w:val="000000"/>
                <w:sz w:val="21"/>
                <w:szCs w:val="28"/>
              </w:rPr>
            </w:pPr>
            <w:r>
              <w:rPr>
                <w:rFonts w:hint="eastAsia" w:ascii="华文中宋" w:hAnsi="华文中宋" w:eastAsia="华文中宋"/>
                <w:color w:val="000000"/>
                <w:sz w:val="24"/>
                <w:szCs w:val="36"/>
              </w:rPr>
              <w:t>媒体名称</w:t>
            </w:r>
          </w:p>
        </w:tc>
        <w:tc>
          <w:tcPr>
            <w:tcW w:w="3292" w:type="dxa"/>
            <w:gridSpan w:val="5"/>
            <w:vAlign w:val="center"/>
          </w:tcPr>
          <w:p>
            <w:pPr>
              <w:spacing w:line="260" w:lineRule="exact"/>
              <w:jc w:val="center"/>
              <w:rPr>
                <w:rFonts w:ascii="仿宋_GB2312" w:hAnsi="仿宋"/>
                <w:color w:val="000000"/>
                <w:sz w:val="18"/>
                <w:szCs w:val="18"/>
                <w:highlight w:val="green"/>
              </w:rPr>
            </w:pPr>
            <w:r>
              <w:rPr>
                <w:rFonts w:hint="eastAsia" w:ascii="Songti SC Regular" w:hAnsi="Songti SC Regular" w:eastAsia="Songti SC Regular" w:cs="Songti SC Regular"/>
                <w:sz w:val="24"/>
                <w:szCs w:val="24"/>
                <w:lang w:val="en-US" w:eastAsia="zh-CN"/>
              </w:rPr>
              <w:t>新华社客户端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exact"/>
        </w:trPr>
        <w:tc>
          <w:tcPr>
            <w:tcW w:w="1634"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897" w:type="dxa"/>
            <w:gridSpan w:val="5"/>
            <w:vAlign w:val="center"/>
          </w:tcPr>
          <w:p>
            <w:pPr>
              <w:spacing w:line="260" w:lineRule="exact"/>
              <w:rPr>
                <w:rFonts w:hint="eastAsia" w:ascii="仿宋_GB2312" w:hAnsi="仿宋" w:eastAsia="仿宋_GB2312"/>
                <w:color w:val="000000"/>
                <w:szCs w:val="21"/>
                <w:lang w:val="en-US" w:eastAsia="zh-CN"/>
              </w:rPr>
            </w:pPr>
            <w:r>
              <w:rPr>
                <w:rFonts w:hint="eastAsia" w:ascii="仿宋_GB2312" w:hAnsi="仿宋"/>
                <w:color w:val="000000"/>
                <w:szCs w:val="21"/>
                <w:lang w:val="en-US" w:eastAsia="zh-CN"/>
              </w:rPr>
              <w:t xml:space="preserve">                                                    </w:t>
            </w:r>
          </w:p>
        </w:tc>
        <w:tc>
          <w:tcPr>
            <w:tcW w:w="989"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日期</w:t>
            </w:r>
          </w:p>
        </w:tc>
        <w:tc>
          <w:tcPr>
            <w:tcW w:w="4108" w:type="dxa"/>
            <w:gridSpan w:val="6"/>
            <w:vAlign w:val="center"/>
          </w:tcPr>
          <w:p>
            <w:pPr>
              <w:spacing w:line="260" w:lineRule="exact"/>
              <w:rPr>
                <w:rFonts w:ascii="仿宋_GB2312" w:hAnsi="仿宋"/>
                <w:color w:val="000000"/>
                <w:szCs w:val="21"/>
              </w:rPr>
            </w:pPr>
            <w:r>
              <w:rPr>
                <w:rFonts w:hint="eastAsia" w:ascii="Songti SC Regular" w:hAnsi="Songti SC Regular" w:eastAsia="Songti SC Regular" w:cs="Songti SC Regular"/>
                <w:sz w:val="24"/>
                <w:szCs w:val="24"/>
                <w:lang w:val="en-US" w:eastAsia="zh-CN"/>
              </w:rPr>
              <w:t>2024年12月17日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9" w:hRule="exact"/>
        </w:trPr>
        <w:tc>
          <w:tcPr>
            <w:tcW w:w="1634"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szCs w:val="21"/>
              </w:rPr>
              <w:t>新媒体作品网址</w:t>
            </w:r>
          </w:p>
        </w:tc>
        <w:tc>
          <w:tcPr>
            <w:tcW w:w="7994" w:type="dxa"/>
            <w:gridSpan w:val="13"/>
            <w:vAlign w:val="center"/>
          </w:tcPr>
          <w:p>
            <w:pPr>
              <w:spacing w:line="240" w:lineRule="exact"/>
              <w:jc w:val="left"/>
              <w:rPr>
                <w:rFonts w:hint="eastAsia" w:ascii="Songti SC Regular" w:hAnsi="Songti SC Regular" w:eastAsia="Songti SC Regular" w:cs="Songti SC Regular"/>
                <w:b/>
                <w:bCs/>
                <w:sz w:val="24"/>
                <w:szCs w:val="24"/>
                <w:lang w:val="en-US" w:eastAsia="zh-CN"/>
              </w:rPr>
            </w:pPr>
            <w:r>
              <w:rPr>
                <w:rFonts w:hint="eastAsia" w:ascii="Songti SC Regular" w:hAnsi="Songti SC Regular" w:eastAsia="Songti SC Regular" w:cs="Songti SC Regular"/>
                <w:b/>
                <w:bCs/>
                <w:sz w:val="24"/>
                <w:szCs w:val="24"/>
                <w:lang w:val="en-US" w:eastAsia="zh-CN"/>
              </w:rPr>
              <w:t>中文：重磅微视频｜习近平的澳门情缘</w:t>
            </w:r>
          </w:p>
          <w:p>
            <w:pPr>
              <w:spacing w:line="240" w:lineRule="exact"/>
              <w:jc w:val="left"/>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https://h.xinhuaxmt.com/vh512/share/12323506?d=134db41&amp;channel</w:t>
            </w:r>
          </w:p>
          <w:p>
            <w:pPr>
              <w:spacing w:line="240" w:lineRule="exact"/>
              <w:jc w:val="left"/>
              <w:rPr>
                <w:rFonts w:hint="eastAsia" w:ascii="Songti SC Regular" w:hAnsi="Songti SC Regular" w:eastAsia="Songti SC Regular" w:cs="Songti SC Regular"/>
                <w:b/>
                <w:bCs/>
                <w:sz w:val="24"/>
                <w:szCs w:val="24"/>
                <w:lang w:val="en-US" w:eastAsia="zh-CN"/>
              </w:rPr>
            </w:pPr>
          </w:p>
          <w:p>
            <w:pPr>
              <w:spacing w:line="240" w:lineRule="exact"/>
              <w:jc w:val="left"/>
              <w:rPr>
                <w:rFonts w:hint="eastAsia" w:ascii="Songti SC Regular" w:hAnsi="Songti SC Regular" w:eastAsia="Songti SC Regular" w:cs="Songti SC Regular"/>
                <w:b/>
                <w:bCs/>
                <w:sz w:val="24"/>
                <w:szCs w:val="24"/>
                <w:lang w:val="en-US" w:eastAsia="zh-CN"/>
              </w:rPr>
            </w:pPr>
            <w:r>
              <w:rPr>
                <w:rFonts w:hint="eastAsia" w:ascii="Songti SC Regular" w:hAnsi="Songti SC Regular" w:eastAsia="Songti SC Regular" w:cs="Songti SC Regular"/>
                <w:b/>
                <w:bCs/>
                <w:sz w:val="24"/>
                <w:szCs w:val="24"/>
                <w:lang w:val="en-US" w:eastAsia="zh-CN"/>
              </w:rPr>
              <w:t>英文：Xi Jinping's care for Macao</w:t>
            </w:r>
          </w:p>
          <w:p>
            <w:pPr>
              <w:spacing w:line="240" w:lineRule="exact"/>
              <w:jc w:val="left"/>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https://xhnewsapi.xinhuaxmt.com/share/news_pc?id=1029081416093696&amp;showType=3008&amp;utdId=1f59d45e19c1481d859bc83e35f5464e&amp;version=3.0.5&amp;twoShare=1&amp;uuid=0924-dfe7-dd92-5c3b-e36f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exact"/>
        </w:trPr>
        <w:tc>
          <w:tcPr>
            <w:tcW w:w="3017" w:type="dxa"/>
            <w:gridSpan w:val="5"/>
            <w:tcBorders>
              <w:bottom w:val="single" w:color="auto" w:sz="4" w:space="0"/>
            </w:tcBorders>
            <w:vAlign w:val="center"/>
          </w:tcPr>
          <w:p>
            <w:pPr>
              <w:spacing w:line="320" w:lineRule="exact"/>
              <w:rPr>
                <w:rFonts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611" w:type="dxa"/>
            <w:gridSpan w:val="10"/>
            <w:tcBorders>
              <w:bottom w:val="single" w:color="auto" w:sz="4" w:space="0"/>
            </w:tcBorders>
            <w:vAlign w:val="center"/>
          </w:tcPr>
          <w:p>
            <w:pPr>
              <w:spacing w:line="240" w:lineRule="exact"/>
              <w:jc w:val="left"/>
              <w:rPr>
                <w:rFonts w:hint="default" w:ascii="仿宋" w:hAnsi="仿宋" w:eastAsia="仿宋"/>
                <w:color w:val="000000"/>
                <w:sz w:val="21"/>
                <w:szCs w:val="21"/>
                <w:lang w:val="en-US" w:eastAsia="zh-CN"/>
              </w:rPr>
            </w:pPr>
            <w:r>
              <w:rPr>
                <w:rFonts w:hint="eastAsia" w:ascii="Songti SC Regular" w:hAnsi="Songti SC Regular" w:eastAsia="Songti SC Regular" w:cs="Songti SC Regular"/>
                <w:sz w:val="24"/>
                <w:szCs w:val="24"/>
                <w:lang w:val="en-US" w:eastAsia="zh-CN"/>
              </w:rPr>
              <w:t>新华社2024年下半年社级优秀新闻作品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trPr>
        <w:tc>
          <w:tcPr>
            <w:tcW w:w="558"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推荐人</w:t>
            </w:r>
          </w:p>
        </w:tc>
        <w:tc>
          <w:tcPr>
            <w:tcW w:w="1076"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383" w:type="dxa"/>
            <w:gridSpan w:val="3"/>
            <w:tcBorders>
              <w:bottom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姜海莹</w:t>
            </w:r>
          </w:p>
        </w:tc>
        <w:tc>
          <w:tcPr>
            <w:tcW w:w="1089" w:type="dxa"/>
            <w:tcBorders>
              <w:bottom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62" w:type="dxa"/>
            <w:gridSpan w:val="5"/>
            <w:tcBorders>
              <w:bottom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新华社高级编辑</w:t>
            </w:r>
          </w:p>
        </w:tc>
        <w:tc>
          <w:tcPr>
            <w:tcW w:w="823" w:type="dxa"/>
            <w:gridSpan w:val="2"/>
            <w:tcBorders>
              <w:bottom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bottom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13811932577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trPr>
        <w:tc>
          <w:tcPr>
            <w:tcW w:w="558" w:type="dxa"/>
            <w:vMerge w:val="continue"/>
            <w:vAlign w:val="center"/>
          </w:tcPr>
          <w:p>
            <w:pPr>
              <w:spacing w:line="320" w:lineRule="exact"/>
              <w:jc w:val="center"/>
              <w:rPr>
                <w:rFonts w:ascii="华文中宋" w:hAnsi="华文中宋" w:eastAsia="华文中宋"/>
                <w:color w:val="000000"/>
                <w:sz w:val="28"/>
              </w:rPr>
            </w:pPr>
          </w:p>
        </w:tc>
        <w:tc>
          <w:tcPr>
            <w:tcW w:w="1076"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383" w:type="dxa"/>
            <w:gridSpan w:val="3"/>
            <w:tcBorders>
              <w:top w:val="single" w:color="auto" w:sz="4" w:space="0"/>
              <w:bottom w:val="single" w:color="auto" w:sz="4" w:space="0"/>
              <w:right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石鹏</w:t>
            </w:r>
          </w:p>
        </w:tc>
        <w:tc>
          <w:tcPr>
            <w:tcW w:w="10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62"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新华社高级编辑</w:t>
            </w:r>
          </w:p>
        </w:tc>
        <w:tc>
          <w:tcPr>
            <w:tcW w:w="82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13717952717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trPr>
        <w:tc>
          <w:tcPr>
            <w:tcW w:w="558"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1076"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383" w:type="dxa"/>
            <w:gridSpan w:val="3"/>
            <w:tcBorders>
              <w:top w:val="single" w:color="auto" w:sz="4" w:space="0"/>
              <w:bottom w:val="single" w:color="auto" w:sz="4" w:space="0"/>
              <w:right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孙晓玲</w:t>
            </w:r>
          </w:p>
        </w:tc>
        <w:tc>
          <w:tcPr>
            <w:tcW w:w="10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62"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新华社高级编辑</w:t>
            </w:r>
          </w:p>
        </w:tc>
        <w:tc>
          <w:tcPr>
            <w:tcW w:w="82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17710642969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trPr>
        <w:tc>
          <w:tcPr>
            <w:tcW w:w="1634" w:type="dxa"/>
            <w:gridSpan w:val="2"/>
            <w:tcBorders>
              <w:top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自荐人姓名</w:t>
            </w:r>
          </w:p>
        </w:tc>
        <w:tc>
          <w:tcPr>
            <w:tcW w:w="1383" w:type="dxa"/>
            <w:gridSpan w:val="3"/>
            <w:tcBorders>
              <w:top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吕馨慧</w:t>
            </w:r>
          </w:p>
        </w:tc>
        <w:tc>
          <w:tcPr>
            <w:tcW w:w="1089" w:type="dxa"/>
            <w:tcBorders>
              <w:top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762" w:type="dxa"/>
            <w:gridSpan w:val="5"/>
            <w:tcBorders>
              <w:top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13811404056</w:t>
            </w:r>
          </w:p>
        </w:tc>
        <w:tc>
          <w:tcPr>
            <w:tcW w:w="823" w:type="dxa"/>
            <w:gridSpan w:val="2"/>
            <w:tcBorders>
              <w:top w:val="single" w:color="auto" w:sz="4" w:space="0"/>
            </w:tcBorders>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37" w:type="dxa"/>
            <w:gridSpan w:val="2"/>
            <w:tcBorders>
              <w:top w:val="single" w:color="auto" w:sz="4" w:space="0"/>
            </w:tcBorders>
            <w:vAlign w:val="center"/>
          </w:tcPr>
          <w:p>
            <w:pPr>
              <w:spacing w:line="260" w:lineRule="exact"/>
              <w:jc w:val="center"/>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010-88051270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2" w:hRule="exact"/>
        </w:trPr>
        <w:tc>
          <w:tcPr>
            <w:tcW w:w="1634"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采作</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编品</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过简</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程介</w:t>
            </w:r>
          </w:p>
          <w:p>
            <w:pPr>
              <w:spacing w:line="34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 xml:space="preserve">  ︶</w:t>
            </w:r>
          </w:p>
        </w:tc>
        <w:tc>
          <w:tcPr>
            <w:tcW w:w="7994" w:type="dxa"/>
            <w:gridSpan w:val="13"/>
            <w:vAlign w:val="center"/>
          </w:tcPr>
          <w:p>
            <w:pPr>
              <w:pStyle w:val="8"/>
              <w:ind w:firstLine="480" w:firstLineChars="200"/>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在澳门回归祖国25周年之际，新华社推出（中英文）《重磅微视频｜习近平的澳门情缘》，巧思精作，扣人心弦。</w:t>
            </w:r>
          </w:p>
          <w:p>
            <w:pPr>
              <w:pStyle w:val="8"/>
              <w:ind w:firstLine="480" w:firstLineChars="200"/>
              <w:rPr>
                <w:rFonts w:hint="eastAsia" w:ascii="Songti SC Regular" w:hAnsi="Songti SC Regular" w:eastAsia="Songti SC Regular" w:cs="Songti SC Regular"/>
                <w:sz w:val="24"/>
                <w:szCs w:val="24"/>
                <w:lang w:val="en-US" w:eastAsia="zh-CN"/>
              </w:rPr>
            </w:pPr>
            <w:r>
              <w:rPr>
                <w:rFonts w:hint="eastAsia" w:ascii="Songti SC Bold" w:hAnsi="Songti SC Bold" w:eastAsia="Songti SC Bold" w:cs="Songti SC Bold"/>
                <w:b/>
                <w:bCs/>
                <w:sz w:val="24"/>
                <w:szCs w:val="24"/>
                <w:lang w:val="en-US" w:eastAsia="zh-CN"/>
              </w:rPr>
              <w:t>立意高远，视角独特</w:t>
            </w:r>
            <w:r>
              <w:rPr>
                <w:rFonts w:hint="eastAsia" w:ascii="Songti SC Regular" w:hAnsi="Songti SC Regular" w:eastAsia="Songti SC Regular" w:cs="Songti SC Regular"/>
                <w:sz w:val="24"/>
                <w:szCs w:val="24"/>
                <w:lang w:val="en-US" w:eastAsia="zh-CN"/>
              </w:rPr>
              <w:t>。从习近平主席“经常想起”的《七子之歌》引场，以习主席高唱的《歌唱祖国》结尾，全方位、多角度展现习主席与澳门同胞之间穿越时空、意深旨远的动人佳话和深情厚谊。</w:t>
            </w:r>
          </w:p>
          <w:p>
            <w:pPr>
              <w:pStyle w:val="8"/>
              <w:ind w:firstLine="480" w:firstLineChars="200"/>
              <w:rPr>
                <w:rFonts w:hint="eastAsia" w:ascii="Songti SC Regular" w:hAnsi="Songti SC Regular" w:eastAsia="Songti SC Regular" w:cs="Songti SC Regular"/>
                <w:sz w:val="24"/>
                <w:szCs w:val="24"/>
                <w:lang w:val="en-US" w:eastAsia="zh-CN"/>
              </w:rPr>
            </w:pPr>
            <w:r>
              <w:rPr>
                <w:rFonts w:hint="eastAsia" w:ascii="Songti SC Bold" w:hAnsi="Songti SC Bold" w:eastAsia="Songti SC Bold" w:cs="Songti SC Bold"/>
                <w:b/>
                <w:bCs/>
                <w:sz w:val="24"/>
                <w:szCs w:val="24"/>
                <w:lang w:val="en-US" w:eastAsia="zh-CN"/>
              </w:rPr>
              <w:t>独家采访 笔触细腻。</w:t>
            </w:r>
            <w:r>
              <w:rPr>
                <w:rFonts w:hint="eastAsia" w:ascii="Songti SC Bold" w:hAnsi="Songti SC Bold" w:eastAsia="Songti SC Bold" w:cs="Songti SC Bold"/>
                <w:b w:val="0"/>
                <w:bCs w:val="0"/>
                <w:sz w:val="24"/>
                <w:szCs w:val="24"/>
                <w:lang w:val="en-US" w:eastAsia="zh-CN"/>
              </w:rPr>
              <w:t>扎实调研，</w:t>
            </w:r>
            <w:r>
              <w:rPr>
                <w:rFonts w:hint="eastAsia" w:ascii="Songti SC Regular" w:hAnsi="Songti SC Regular" w:eastAsia="Songti SC Regular" w:cs="Songti SC Regular"/>
                <w:sz w:val="24"/>
                <w:szCs w:val="24"/>
                <w:lang w:val="en-US" w:eastAsia="zh-CN"/>
              </w:rPr>
              <w:t>独家采访10位澳门同胞，真挚动情、细节丰富，涌动着领袖与人民间的真情暖流。从15年视频素材中精选习主席8段原声原画，层层递进展现出他对澳门的真情厚爱，令人动容。</w:t>
            </w:r>
          </w:p>
          <w:p>
            <w:pPr>
              <w:pStyle w:val="8"/>
              <w:ind w:firstLine="480" w:firstLineChars="200"/>
              <w:rPr>
                <w:rFonts w:hint="eastAsia" w:ascii="Songti SC Regular" w:hAnsi="Songti SC Regular" w:eastAsia="Songti SC Regular" w:cs="Songti SC Regular"/>
                <w:sz w:val="24"/>
                <w:szCs w:val="24"/>
                <w:lang w:val="en-US" w:eastAsia="zh-CN"/>
              </w:rPr>
            </w:pPr>
            <w:r>
              <w:rPr>
                <w:rFonts w:hint="eastAsia" w:ascii="Songti SC Bold" w:hAnsi="Songti SC Bold" w:eastAsia="Songti SC Bold" w:cs="Songti SC Bold"/>
                <w:b/>
                <w:bCs/>
                <w:sz w:val="24"/>
                <w:szCs w:val="24"/>
                <w:lang w:val="en-US" w:eastAsia="zh-CN"/>
              </w:rPr>
              <w:t>创新设计 包装大气。</w:t>
            </w:r>
            <w:r>
              <w:rPr>
                <w:rFonts w:hint="eastAsia" w:ascii="Songti SC Regular" w:hAnsi="Songti SC Regular" w:eastAsia="Songti SC Regular" w:cs="Songti SC Regular"/>
                <w:sz w:val="24"/>
                <w:szCs w:val="24"/>
                <w:lang w:val="en-US" w:eastAsia="zh-CN"/>
              </w:rPr>
              <w:t>充分利用文图视听语言及包装、海报等各环节，强化代入感、增强现场感，实现沉浸式观文、观图、观影，增强视听效果和传播效果。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8" w:hRule="atLeast"/>
        </w:trPr>
        <w:tc>
          <w:tcPr>
            <w:tcW w:w="1634"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7994" w:type="dxa"/>
            <w:gridSpan w:val="13"/>
            <w:vAlign w:val="center"/>
          </w:tcPr>
          <w:p>
            <w:pPr>
              <w:pStyle w:val="8"/>
              <w:ind w:firstLine="480" w:firstLineChars="200"/>
              <w:rPr>
                <w:rFonts w:hint="default"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该片播发后在海内外赢得广泛传播和热烈反响。中文版两次全网置顶；登上网易热榜，置顶腾讯热榜、抖音热榜；被学习强国、网信中国、人民网、光明网、中新社等200余家媒体采用，中联办转载，客户端浏览量3</w:t>
            </w:r>
            <w:r>
              <w:rPr>
                <w:rFonts w:hint="default" w:ascii="Songti SC Regular" w:hAnsi="Songti SC Regular" w:eastAsia="Songti SC Regular" w:cs="Songti SC Regular"/>
                <w:sz w:val="24"/>
                <w:szCs w:val="24"/>
                <w:lang w:val="en-US" w:eastAsia="zh-CN"/>
              </w:rPr>
              <w:t>45</w:t>
            </w:r>
            <w:r>
              <w:rPr>
                <w:rFonts w:hint="eastAsia" w:ascii="Songti SC Regular" w:hAnsi="Songti SC Regular" w:eastAsia="Songti SC Regular" w:cs="Songti SC Regular"/>
                <w:sz w:val="24"/>
                <w:szCs w:val="24"/>
                <w:lang w:val="en-US" w:eastAsia="zh-CN"/>
              </w:rPr>
              <w:t>万次。英文版海媒平台浏览量超60万，被LINE TODAY等境外主流媒体转载。网友反响热烈，评论该片“非常有代入感、这种讲述方式太巧妙了”、“太感动了，习主席太亲切了”</w:t>
            </w:r>
            <w:r>
              <w:rPr>
                <w:rFonts w:hint="default" w:ascii="Songti SC Regular" w:hAnsi="Songti SC Regular" w:eastAsia="Songti SC Regular" w:cs="Songti SC Regular"/>
                <w:sz w:val="24"/>
                <w:szCs w:val="24"/>
                <w:lang w:val="en-US" w:eastAsia="zh-CN"/>
              </w:rPr>
              <w:t>。</w:t>
            </w:r>
          </w:p>
          <w:p>
            <w:pPr>
              <w:pStyle w:val="8"/>
              <w:ind w:firstLine="480" w:firstLineChars="200"/>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据不完全统计，全网点赞量与互动量超15万次，真正实现高触达、高采用、高反馈的传播效果。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exact"/>
        </w:trPr>
        <w:tc>
          <w:tcPr>
            <w:tcW w:w="1634" w:type="dxa"/>
            <w:gridSpan w:val="2"/>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传</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播</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数</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据</w:t>
            </w:r>
          </w:p>
        </w:tc>
        <w:tc>
          <w:tcPr>
            <w:tcW w:w="791" w:type="dxa"/>
            <w:vMerge w:val="restart"/>
            <w:vAlign w:val="center"/>
          </w:tcPr>
          <w:p>
            <w:pPr>
              <w:rPr>
                <w:rFonts w:hint="eastAsia" w:ascii="仿宋" w:hAnsi="仿宋" w:eastAsia="仿宋" w:cs="仿宋"/>
                <w:color w:val="000000"/>
                <w:sz w:val="21"/>
                <w:szCs w:val="21"/>
              </w:rPr>
            </w:pPr>
            <w:r>
              <w:rPr>
                <w:rFonts w:hint="eastAsia" w:ascii="仿宋" w:hAnsi="仿宋" w:eastAsia="仿宋" w:cs="仿宋"/>
                <w:color w:val="000000"/>
                <w:sz w:val="21"/>
                <w:szCs w:val="21"/>
              </w:rPr>
              <w:t>新媒体传播</w:t>
            </w:r>
          </w:p>
          <w:p>
            <w:pPr>
              <w:rPr>
                <w:rFonts w:hint="eastAsia" w:ascii="仿宋" w:hAnsi="仿宋" w:eastAsia="仿宋" w:cs="仿宋"/>
                <w:color w:val="000000"/>
                <w:sz w:val="21"/>
                <w:szCs w:val="21"/>
              </w:rPr>
            </w:pPr>
            <w:r>
              <w:rPr>
                <w:rFonts w:hint="eastAsia" w:ascii="仿宋" w:hAnsi="仿宋" w:eastAsia="仿宋" w:cs="仿宋"/>
                <w:color w:val="000000"/>
                <w:sz w:val="21"/>
                <w:szCs w:val="21"/>
              </w:rPr>
              <w:t>平台网址</w:t>
            </w:r>
          </w:p>
        </w:tc>
        <w:tc>
          <w:tcPr>
            <w:tcW w:w="404" w:type="dxa"/>
            <w:vAlign w:val="center"/>
          </w:tcPr>
          <w:p>
            <w:pPr>
              <w:rPr>
                <w:rFonts w:ascii="仿宋" w:hAnsi="仿宋" w:eastAsia="仿宋" w:cs="仿宋"/>
                <w:color w:val="000000"/>
                <w:sz w:val="24"/>
                <w:szCs w:val="18"/>
              </w:rPr>
            </w:pPr>
            <w:r>
              <w:rPr>
                <w:rFonts w:hint="eastAsia" w:ascii="仿宋" w:hAnsi="仿宋" w:eastAsia="仿宋" w:cs="仿宋"/>
                <w:color w:val="000000"/>
                <w:sz w:val="24"/>
                <w:szCs w:val="18"/>
              </w:rPr>
              <w:t>1</w:t>
            </w:r>
          </w:p>
        </w:tc>
        <w:tc>
          <w:tcPr>
            <w:tcW w:w="6799" w:type="dxa"/>
            <w:gridSpan w:val="11"/>
            <w:vAlign w:val="center"/>
          </w:tcPr>
          <w:p>
            <w:pPr>
              <w:jc w:val="left"/>
              <w:rPr>
                <w:rFonts w:hint="eastAsia" w:ascii="Songti SC Regular" w:hAnsi="Songti SC Regular" w:eastAsia="Songti SC Regular" w:cs="Songti SC Regular"/>
                <w:color w:val="000000"/>
                <w:spacing w:val="-10"/>
                <w:sz w:val="24"/>
                <w:szCs w:val="18"/>
              </w:rPr>
            </w:pPr>
            <w:r>
              <w:rPr>
                <w:rFonts w:hint="eastAsia" w:ascii="Songti SC Regular" w:hAnsi="Songti SC Regular" w:eastAsia="Songti SC Regular" w:cs="Songti SC Regular"/>
                <w:sz w:val="21"/>
                <w:szCs w:val="21"/>
                <w:lang w:val="en-US" w:eastAsia="zh-CN"/>
              </w:rPr>
              <w:t>（中文）</w:t>
            </w:r>
            <w:r>
              <w:rPr>
                <w:rFonts w:hint="eastAsia" w:ascii="Songti SC Regular" w:hAnsi="Songti SC Regular" w:eastAsia="Songti SC Regular" w:cs="Songti SC Regular"/>
                <w:sz w:val="21"/>
                <w:szCs w:val="21"/>
              </w:rPr>
              <w:t>https://xhpfmapi.xinhuaxmt.com/vh512/share/12323506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exact"/>
        </w:trPr>
        <w:tc>
          <w:tcPr>
            <w:tcW w:w="1634" w:type="dxa"/>
            <w:gridSpan w:val="2"/>
            <w:vMerge w:val="continue"/>
            <w:vAlign w:val="center"/>
          </w:tcPr>
          <w:p>
            <w:pPr>
              <w:spacing w:line="320" w:lineRule="exact"/>
              <w:jc w:val="center"/>
              <w:rPr>
                <w:rFonts w:ascii="华文中宋" w:hAnsi="华文中宋" w:eastAsia="华文中宋"/>
                <w:color w:val="000000"/>
                <w:sz w:val="28"/>
              </w:rPr>
            </w:pPr>
          </w:p>
        </w:tc>
        <w:tc>
          <w:tcPr>
            <w:tcW w:w="791" w:type="dxa"/>
            <w:vMerge w:val="continue"/>
            <w:vAlign w:val="center"/>
          </w:tcPr>
          <w:p>
            <w:pPr>
              <w:rPr>
                <w:rFonts w:ascii="仿宋" w:hAnsi="仿宋" w:eastAsia="仿宋" w:cs="仿宋"/>
                <w:color w:val="000000"/>
                <w:sz w:val="24"/>
                <w:szCs w:val="18"/>
              </w:rPr>
            </w:pPr>
          </w:p>
        </w:tc>
        <w:tc>
          <w:tcPr>
            <w:tcW w:w="404" w:type="dxa"/>
            <w:vAlign w:val="center"/>
          </w:tcPr>
          <w:p>
            <w:pPr>
              <w:rPr>
                <w:rFonts w:ascii="仿宋" w:hAnsi="仿宋" w:eastAsia="仿宋" w:cs="仿宋"/>
                <w:color w:val="000000"/>
                <w:sz w:val="24"/>
                <w:szCs w:val="18"/>
              </w:rPr>
            </w:pPr>
            <w:r>
              <w:rPr>
                <w:rFonts w:hint="eastAsia" w:ascii="仿宋" w:hAnsi="仿宋" w:eastAsia="仿宋" w:cs="仿宋"/>
                <w:color w:val="000000"/>
                <w:sz w:val="24"/>
                <w:szCs w:val="18"/>
              </w:rPr>
              <w:t>2</w:t>
            </w:r>
          </w:p>
        </w:tc>
        <w:tc>
          <w:tcPr>
            <w:tcW w:w="6799" w:type="dxa"/>
            <w:gridSpan w:val="11"/>
            <w:vAlign w:val="center"/>
          </w:tcPr>
          <w:p>
            <w:pPr>
              <w:jc w:val="left"/>
              <w:rPr>
                <w:rFonts w:hint="eastAsia" w:ascii="Songti SC Regular" w:hAnsi="Songti SC Regular" w:eastAsia="Songti SC Regular" w:cs="Songti SC Regular"/>
                <w:color w:val="000000"/>
                <w:spacing w:val="-10"/>
                <w:sz w:val="24"/>
                <w:szCs w:val="18"/>
              </w:rPr>
            </w:pPr>
            <w:r>
              <w:rPr>
                <w:rFonts w:hint="eastAsia" w:ascii="Songti SC Regular" w:hAnsi="Songti SC Regular" w:eastAsia="Songti SC Regular" w:cs="Songti SC Regular"/>
                <w:sz w:val="21"/>
                <w:szCs w:val="21"/>
                <w:lang w:val="en-US" w:eastAsia="zh-CN"/>
              </w:rPr>
              <w:t>（中文）https://app.xinhuanet.com/news/article.html?articleId=0c2e04602a23e71a289cb85669c30c98&amp;timestamp=53469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634" w:type="dxa"/>
            <w:gridSpan w:val="2"/>
            <w:vMerge w:val="continue"/>
            <w:vAlign w:val="center"/>
          </w:tcPr>
          <w:p>
            <w:pPr>
              <w:spacing w:line="320" w:lineRule="exact"/>
              <w:jc w:val="center"/>
              <w:rPr>
                <w:rFonts w:ascii="华文中宋" w:hAnsi="华文中宋" w:eastAsia="华文中宋"/>
                <w:color w:val="000000"/>
                <w:sz w:val="28"/>
              </w:rPr>
            </w:pPr>
          </w:p>
        </w:tc>
        <w:tc>
          <w:tcPr>
            <w:tcW w:w="791" w:type="dxa"/>
            <w:vMerge w:val="continue"/>
            <w:vAlign w:val="center"/>
          </w:tcPr>
          <w:p>
            <w:pPr>
              <w:rPr>
                <w:rFonts w:ascii="仿宋" w:hAnsi="仿宋" w:eastAsia="仿宋" w:cs="仿宋"/>
                <w:color w:val="000000"/>
                <w:sz w:val="24"/>
                <w:szCs w:val="18"/>
              </w:rPr>
            </w:pPr>
          </w:p>
        </w:tc>
        <w:tc>
          <w:tcPr>
            <w:tcW w:w="404" w:type="dxa"/>
            <w:vAlign w:val="center"/>
          </w:tcPr>
          <w:p>
            <w:pPr>
              <w:rPr>
                <w:rFonts w:ascii="仿宋" w:hAnsi="仿宋" w:eastAsia="仿宋" w:cs="仿宋"/>
                <w:color w:val="000000"/>
                <w:sz w:val="24"/>
                <w:szCs w:val="18"/>
              </w:rPr>
            </w:pPr>
            <w:r>
              <w:rPr>
                <w:rFonts w:hint="eastAsia" w:ascii="仿宋" w:hAnsi="仿宋" w:eastAsia="仿宋" w:cs="仿宋"/>
                <w:color w:val="000000"/>
                <w:sz w:val="24"/>
                <w:szCs w:val="18"/>
              </w:rPr>
              <w:t>3</w:t>
            </w:r>
          </w:p>
        </w:tc>
        <w:tc>
          <w:tcPr>
            <w:tcW w:w="6799" w:type="dxa"/>
            <w:gridSpan w:val="11"/>
            <w:vAlign w:val="center"/>
          </w:tcPr>
          <w:p>
            <w:pPr>
              <w:jc w:val="left"/>
              <w:rPr>
                <w:rFonts w:hint="eastAsia" w:ascii="Songti SC Regular" w:hAnsi="Songti SC Regular" w:eastAsia="Songti SC Regular" w:cs="Songti SC Regular"/>
                <w:color w:val="000000"/>
                <w:spacing w:val="-10"/>
                <w:sz w:val="24"/>
                <w:szCs w:val="18"/>
              </w:rPr>
            </w:pPr>
            <w:r>
              <w:rPr>
                <w:rFonts w:hint="eastAsia" w:ascii="Songti SC Regular" w:hAnsi="Songti SC Regular" w:eastAsia="Songti SC Regular" w:cs="Songti SC Regular"/>
                <w:sz w:val="21"/>
                <w:szCs w:val="21"/>
                <w:lang w:eastAsia="zh-CN"/>
              </w:rPr>
              <w:t>（</w:t>
            </w:r>
            <w:r>
              <w:rPr>
                <w:rFonts w:hint="eastAsia" w:ascii="Songti SC Regular" w:hAnsi="Songti SC Regular" w:eastAsia="Songti SC Regular" w:cs="Songti SC Regular"/>
                <w:sz w:val="21"/>
                <w:szCs w:val="21"/>
                <w:lang w:val="en-US" w:eastAsia="zh-CN"/>
              </w:rPr>
              <w:t>中文</w:t>
            </w:r>
            <w:r>
              <w:rPr>
                <w:rFonts w:hint="eastAsia" w:ascii="Songti SC Regular" w:hAnsi="Songti SC Regular" w:eastAsia="Songti SC Regular" w:cs="Songti SC Regular"/>
                <w:sz w:val="21"/>
                <w:szCs w:val="21"/>
                <w:lang w:eastAsia="zh-CN"/>
              </w:rPr>
              <w:t>）</w:t>
            </w:r>
            <w:r>
              <w:rPr>
                <w:rFonts w:hint="eastAsia" w:ascii="Songti SC Regular" w:hAnsi="Songti SC Regular" w:eastAsia="Songti SC Regular" w:cs="Songti SC Regular"/>
                <w:sz w:val="21"/>
                <w:szCs w:val="21"/>
              </w:rPr>
              <w:t>https://weibo.com/1359974471/P5o4zw1J8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634" w:type="dxa"/>
            <w:gridSpan w:val="2"/>
            <w:vMerge w:val="continue"/>
            <w:vAlign w:val="center"/>
          </w:tcPr>
          <w:p>
            <w:pPr>
              <w:jc w:val="both"/>
            </w:pPr>
          </w:p>
        </w:tc>
        <w:tc>
          <w:tcPr>
            <w:tcW w:w="791" w:type="dxa"/>
            <w:vMerge w:val="continue"/>
            <w:vAlign w:val="center"/>
          </w:tcPr>
          <w:p>
            <w:pPr>
              <w:jc w:val="both"/>
            </w:pPr>
          </w:p>
        </w:tc>
        <w:tc>
          <w:tcPr>
            <w:tcW w:w="404" w:type="dxa"/>
            <w:vAlign w:val="center"/>
          </w:tcPr>
          <w:p>
            <w:pP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4</w:t>
            </w:r>
          </w:p>
        </w:tc>
        <w:tc>
          <w:tcPr>
            <w:tcW w:w="6799" w:type="dxa"/>
            <w:gridSpan w:val="11"/>
            <w:vAlign w:val="center"/>
          </w:tcPr>
          <w:p>
            <w:pPr>
              <w:jc w:val="left"/>
              <w:rPr>
                <w:rFonts w:hint="eastAsia" w:ascii="Songti SC Regular" w:hAnsi="Songti SC Regular" w:eastAsia="Songti SC Regular" w:cs="Songti SC Regular"/>
                <w:sz w:val="21"/>
                <w:szCs w:val="21"/>
                <w:lang w:eastAsia="zh-CN"/>
              </w:rPr>
            </w:pPr>
            <w:r>
              <w:rPr>
                <w:rFonts w:hint="eastAsia" w:ascii="Songti SC Regular" w:hAnsi="Songti SC Regular" w:eastAsia="Songti SC Regular" w:cs="Songti SC Regular"/>
                <w:sz w:val="21"/>
                <w:szCs w:val="21"/>
                <w:lang w:eastAsia="zh-CN"/>
              </w:rPr>
              <w:t>（</w:t>
            </w:r>
            <w:r>
              <w:rPr>
                <w:rFonts w:hint="eastAsia" w:ascii="Songti SC Regular" w:hAnsi="Songti SC Regular" w:eastAsia="Songti SC Regular" w:cs="Songti SC Regular"/>
                <w:sz w:val="21"/>
                <w:szCs w:val="21"/>
                <w:lang w:val="en-US" w:eastAsia="zh-CN"/>
              </w:rPr>
              <w:t>英文</w:t>
            </w:r>
            <w:r>
              <w:rPr>
                <w:rFonts w:hint="eastAsia" w:ascii="Songti SC Regular" w:hAnsi="Songti SC Regular" w:eastAsia="Songti SC Regular" w:cs="Songti SC Regular"/>
                <w:sz w:val="21"/>
                <w:szCs w:val="21"/>
                <w:lang w:eastAsia="zh-CN"/>
              </w:rPr>
              <w:t>）</w:t>
            </w:r>
            <w:r>
              <w:rPr>
                <w:rFonts w:hint="eastAsia" w:ascii="Songti SC Regular" w:hAnsi="Songti SC Regular" w:eastAsia="Songti SC Regular" w:cs="Songti SC Regular"/>
                <w:sz w:val="21"/>
                <w:szCs w:val="21"/>
                <w:lang w:val="en-US" w:eastAsia="zh-CN"/>
              </w:rPr>
              <w:t xml:space="preserve">Facebook: </w:t>
            </w:r>
            <w:r>
              <w:rPr>
                <w:rFonts w:hint="eastAsia" w:ascii="Songti SC Regular" w:hAnsi="Songti SC Regular" w:eastAsia="Songti SC Regular" w:cs="Songti SC Regular"/>
                <w:sz w:val="21"/>
                <w:szCs w:val="21"/>
              </w:rPr>
              <w:t>https://fb.watch/zg5VNzVA5H/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7" w:hRule="atLeast"/>
        </w:trPr>
        <w:tc>
          <w:tcPr>
            <w:tcW w:w="1634" w:type="dxa"/>
            <w:gridSpan w:val="2"/>
            <w:vMerge w:val="continue"/>
            <w:vAlign w:val="center"/>
          </w:tcPr>
          <w:p>
            <w:pPr>
              <w:jc w:val="both"/>
            </w:pPr>
          </w:p>
        </w:tc>
        <w:tc>
          <w:tcPr>
            <w:tcW w:w="791" w:type="dxa"/>
            <w:vMerge w:val="continue"/>
            <w:vAlign w:val="center"/>
          </w:tcPr>
          <w:p>
            <w:pPr>
              <w:jc w:val="both"/>
            </w:pPr>
          </w:p>
        </w:tc>
        <w:tc>
          <w:tcPr>
            <w:tcW w:w="404" w:type="dxa"/>
            <w:vAlign w:val="center"/>
          </w:tcPr>
          <w:p>
            <w:pP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5</w:t>
            </w:r>
          </w:p>
        </w:tc>
        <w:tc>
          <w:tcPr>
            <w:tcW w:w="6799" w:type="dxa"/>
            <w:gridSpan w:val="11"/>
            <w:vAlign w:val="center"/>
          </w:tcPr>
          <w:p>
            <w:pPr>
              <w:jc w:val="left"/>
              <w:rPr>
                <w:rFonts w:hint="eastAsia" w:ascii="Songti SC Regular" w:hAnsi="Songti SC Regular" w:eastAsia="Songti SC Regular" w:cs="Songti SC Regular"/>
                <w:sz w:val="21"/>
                <w:szCs w:val="21"/>
                <w:lang w:eastAsia="zh-CN"/>
              </w:rPr>
            </w:pPr>
            <w:r>
              <w:rPr>
                <w:rFonts w:hint="eastAsia" w:ascii="Songti SC Regular" w:hAnsi="Songti SC Regular" w:eastAsia="Songti SC Regular" w:cs="Songti SC Regular"/>
                <w:sz w:val="21"/>
                <w:szCs w:val="21"/>
                <w:lang w:eastAsia="zh-CN"/>
              </w:rPr>
              <w:t>（</w:t>
            </w:r>
            <w:r>
              <w:rPr>
                <w:rFonts w:hint="eastAsia" w:ascii="Songti SC Regular" w:hAnsi="Songti SC Regular" w:eastAsia="Songti SC Regular" w:cs="Songti SC Regular"/>
                <w:sz w:val="21"/>
                <w:szCs w:val="21"/>
                <w:lang w:val="en-US" w:eastAsia="zh-CN"/>
              </w:rPr>
              <w:t>英文</w:t>
            </w:r>
            <w:r>
              <w:rPr>
                <w:rFonts w:hint="eastAsia" w:ascii="Songti SC Regular" w:hAnsi="Songti SC Regular" w:eastAsia="Songti SC Regular" w:cs="Songti SC Regular"/>
                <w:sz w:val="21"/>
                <w:szCs w:val="21"/>
                <w:lang w:eastAsia="zh-CN"/>
              </w:rPr>
              <w:t>）</w:t>
            </w:r>
            <w:r>
              <w:rPr>
                <w:rFonts w:hint="eastAsia" w:ascii="Songti SC Regular" w:hAnsi="Songti SC Regular" w:eastAsia="Songti SC Regular" w:cs="Songti SC Regular"/>
                <w:sz w:val="21"/>
                <w:szCs w:val="21"/>
                <w:lang w:val="en-US" w:eastAsia="zh-CN"/>
              </w:rPr>
              <w:t xml:space="preserve">Youtube: </w:t>
            </w:r>
            <w:r>
              <w:rPr>
                <w:rFonts w:hint="eastAsia" w:ascii="Songti SC Regular" w:hAnsi="Songti SC Regular" w:eastAsia="Songti SC Regular" w:cs="Songti SC Regular"/>
                <w:sz w:val="21"/>
                <w:szCs w:val="21"/>
                <w:lang w:eastAsia="zh-CN"/>
              </w:rPr>
              <w:t>https://youtu.be/JXPpG0kYraU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57" w:hRule="exact"/>
        </w:trPr>
        <w:tc>
          <w:tcPr>
            <w:tcW w:w="1634" w:type="dxa"/>
            <w:gridSpan w:val="2"/>
            <w:vMerge w:val="continue"/>
            <w:vAlign w:val="center"/>
          </w:tcPr>
          <w:p>
            <w:pPr>
              <w:spacing w:line="320" w:lineRule="exact"/>
              <w:jc w:val="center"/>
              <w:rPr>
                <w:rFonts w:ascii="华文中宋" w:hAnsi="华文中宋" w:eastAsia="华文中宋"/>
                <w:color w:val="000000"/>
                <w:sz w:val="28"/>
              </w:rPr>
            </w:pPr>
          </w:p>
        </w:tc>
        <w:tc>
          <w:tcPr>
            <w:tcW w:w="791" w:type="dxa"/>
            <w:vAlign w:val="center"/>
          </w:tcPr>
          <w:p>
            <w:pPr>
              <w:rPr>
                <w:rFonts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2106" w:type="dxa"/>
            <w:gridSpan w:val="4"/>
            <w:vAlign w:val="center"/>
          </w:tcPr>
          <w:p>
            <w:pPr>
              <w:rPr>
                <w:rFonts w:ascii="仿宋" w:hAnsi="仿宋" w:eastAsia="仿宋"/>
                <w:color w:val="000000"/>
                <w:sz w:val="22"/>
                <w:szCs w:val="16"/>
              </w:rPr>
            </w:pPr>
            <w:r>
              <w:rPr>
                <w:rFonts w:hint="eastAsia" w:ascii="仿宋" w:hAnsi="仿宋" w:eastAsia="仿宋" w:cs="仿宋"/>
                <w:color w:val="000000"/>
                <w:sz w:val="21"/>
                <w:szCs w:val="21"/>
                <w:lang w:val="en-US" w:eastAsia="zh-CN"/>
              </w:rPr>
              <w:t>413万次</w:t>
            </w:r>
          </w:p>
        </w:tc>
        <w:tc>
          <w:tcPr>
            <w:tcW w:w="559" w:type="dxa"/>
            <w:vAlign w:val="center"/>
          </w:tcPr>
          <w:p>
            <w:pPr>
              <w:rPr>
                <w:rFonts w:ascii="仿宋" w:hAnsi="仿宋" w:eastAsia="仿宋"/>
                <w:color w:val="000000"/>
                <w:sz w:val="22"/>
                <w:szCs w:val="16"/>
              </w:rPr>
            </w:pPr>
            <w:r>
              <w:rPr>
                <w:rFonts w:hint="eastAsia" w:ascii="仿宋" w:hAnsi="仿宋" w:eastAsia="仿宋" w:cs="仿宋"/>
                <w:color w:val="000000"/>
                <w:sz w:val="22"/>
                <w:szCs w:val="16"/>
              </w:rPr>
              <w:t>转载量</w:t>
            </w:r>
          </w:p>
        </w:tc>
        <w:tc>
          <w:tcPr>
            <w:tcW w:w="1985" w:type="dxa"/>
            <w:gridSpan w:val="4"/>
            <w:vAlign w:val="center"/>
          </w:tcPr>
          <w:p>
            <w:pPr>
              <w:rPr>
                <w:rFonts w:ascii="仿宋" w:hAnsi="仿宋" w:eastAsia="仿宋"/>
                <w:color w:val="000000"/>
                <w:szCs w:val="21"/>
              </w:rPr>
            </w:pPr>
            <w:r>
              <w:rPr>
                <w:rFonts w:hint="default" w:ascii="仿宋" w:hAnsi="仿宋" w:eastAsia="仿宋" w:cs="仿宋"/>
                <w:color w:val="000000"/>
                <w:sz w:val="21"/>
                <w:szCs w:val="21"/>
                <w:lang w:val="en-US" w:eastAsia="zh-CN"/>
              </w:rPr>
              <w:t>200</w:t>
            </w:r>
            <w:r>
              <w:rPr>
                <w:rFonts w:hint="eastAsia" w:ascii="仿宋" w:hAnsi="仿宋" w:eastAsia="仿宋" w:cs="仿宋"/>
                <w:color w:val="000000"/>
                <w:sz w:val="21"/>
                <w:szCs w:val="21"/>
                <w:lang w:val="en-US" w:eastAsia="zh-CN"/>
              </w:rPr>
              <w:t>余</w:t>
            </w:r>
            <w:r>
              <w:rPr>
                <w:rFonts w:hint="default" w:ascii="仿宋" w:hAnsi="仿宋" w:eastAsia="仿宋" w:cs="仿宋"/>
                <w:color w:val="000000"/>
                <w:sz w:val="21"/>
                <w:szCs w:val="21"/>
                <w:lang w:val="en-US" w:eastAsia="zh-CN"/>
              </w:rPr>
              <w:t>家</w:t>
            </w:r>
          </w:p>
        </w:tc>
        <w:tc>
          <w:tcPr>
            <w:tcW w:w="992" w:type="dxa"/>
            <w:gridSpan w:val="2"/>
            <w:vAlign w:val="center"/>
          </w:tcPr>
          <w:p>
            <w:pPr>
              <w:rPr>
                <w:rFonts w:ascii="仿宋" w:hAnsi="仿宋" w:eastAsia="仿宋"/>
                <w:color w:val="000000"/>
                <w:szCs w:val="21"/>
              </w:rPr>
            </w:pPr>
            <w:r>
              <w:rPr>
                <w:rFonts w:hint="eastAsia" w:ascii="仿宋" w:hAnsi="仿宋" w:eastAsia="仿宋" w:cs="仿宋"/>
                <w:color w:val="000000"/>
                <w:sz w:val="22"/>
                <w:szCs w:val="16"/>
              </w:rPr>
              <w:t>互动量</w:t>
            </w:r>
          </w:p>
        </w:tc>
        <w:tc>
          <w:tcPr>
            <w:tcW w:w="1561" w:type="dxa"/>
            <w:vAlign w:val="center"/>
          </w:tcPr>
          <w:p>
            <w:pPr>
              <w:rPr>
                <w:rFonts w:ascii="仿宋" w:hAnsi="仿宋" w:eastAsia="仿宋"/>
                <w:color w:val="000000"/>
                <w:szCs w:val="21"/>
              </w:rPr>
            </w:pPr>
            <w:r>
              <w:rPr>
                <w:rFonts w:hint="eastAsia" w:ascii="仿宋" w:hAnsi="仿宋" w:eastAsia="仿宋" w:cs="仿宋"/>
                <w:color w:val="000000"/>
                <w:sz w:val="22"/>
                <w:szCs w:val="16"/>
                <w:lang w:val="en-US" w:eastAsia="zh-CN"/>
              </w:rPr>
              <w:t>15万余次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2" w:hRule="exact"/>
        </w:trPr>
        <w:tc>
          <w:tcPr>
            <w:tcW w:w="1634"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由</w:t>
            </w:r>
          </w:p>
        </w:tc>
        <w:tc>
          <w:tcPr>
            <w:tcW w:w="7994" w:type="dxa"/>
            <w:gridSpan w:val="13"/>
            <w:vAlign w:val="center"/>
          </w:tcPr>
          <w:p>
            <w:pPr>
              <w:pStyle w:val="8"/>
              <w:ind w:firstLine="480" w:firstLineChars="200"/>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在澳门回归祖国25周年之际，新华社音视频部推出《重磅微视频｜习近平的澳门情缘》。该作品文图视巧妙融合，从15年视频素材中，精挑细选8段习主席同期声，情真意切；独家采访10位澳门同胞，真情互动；首尾两首歌，情感升华、扣人心弦。全片巧思精作、笔触细腻、扣人心弦，是新华社重大主题报道中的一篇精品力作。</w:t>
            </w:r>
          </w:p>
          <w:p>
            <w:pPr>
              <w:pStyle w:val="8"/>
              <w:ind w:firstLine="480" w:firstLineChars="200"/>
              <w:rPr>
                <w:rFonts w:hint="eastAsia" w:ascii="仿宋" w:hAnsi="仿宋" w:eastAsia="仿宋"/>
                <w:b/>
                <w:color w:val="000000"/>
                <w:sz w:val="28"/>
                <w:szCs w:val="20"/>
              </w:rPr>
            </w:pPr>
            <w:r>
              <w:rPr>
                <w:rFonts w:hint="eastAsia" w:ascii="Songti SC Regular" w:hAnsi="Songti SC Regular" w:eastAsia="Songti SC Regular" w:cs="Songti SC Regular"/>
                <w:sz w:val="24"/>
                <w:szCs w:val="24"/>
                <w:lang w:val="en-US" w:eastAsia="zh-CN"/>
              </w:rPr>
              <w:t>新华社社研究院认为该作品“情感真挚、形式创新，全方位、多角度展现习近平主席</w:t>
            </w:r>
            <w:r>
              <w:rPr>
                <w:rFonts w:hint="default" w:ascii="Songti SC Regular" w:hAnsi="Songti SC Regular" w:eastAsia="Songti SC Regular" w:cs="Songti SC Regular"/>
                <w:sz w:val="24"/>
                <w:szCs w:val="24"/>
                <w:lang w:val="en-US" w:eastAsia="zh-CN"/>
              </w:rPr>
              <w:t>与澳门</w:t>
            </w:r>
            <w:r>
              <w:rPr>
                <w:rFonts w:hint="eastAsia" w:ascii="Songti SC Regular" w:hAnsi="Songti SC Regular" w:eastAsia="Songti SC Regular" w:cs="Songti SC Regular"/>
                <w:sz w:val="24"/>
                <w:szCs w:val="24"/>
                <w:lang w:val="en-US" w:eastAsia="zh-CN"/>
              </w:rPr>
              <w:t>同胞</w:t>
            </w:r>
            <w:r>
              <w:rPr>
                <w:rFonts w:hint="default" w:ascii="Songti SC Regular" w:hAnsi="Songti SC Regular" w:eastAsia="Songti SC Regular" w:cs="Songti SC Regular"/>
                <w:sz w:val="24"/>
                <w:szCs w:val="24"/>
                <w:lang w:val="en-US" w:eastAsia="zh-CN"/>
              </w:rPr>
              <w:t>之间穿越时空、意深旨远的动人佳话</w:t>
            </w:r>
            <w:r>
              <w:rPr>
                <w:rFonts w:hint="eastAsia" w:ascii="Songti SC Regular" w:hAnsi="Songti SC Regular" w:eastAsia="Songti SC Regular" w:cs="Songti SC Regular"/>
                <w:sz w:val="24"/>
                <w:szCs w:val="24"/>
                <w:lang w:val="en-US" w:eastAsia="zh-CN"/>
              </w:rPr>
              <w:t>和深情厚谊</w:t>
            </w:r>
            <w:r>
              <w:rPr>
                <w:rFonts w:hint="default" w:ascii="Songti SC Regular" w:hAnsi="Songti SC Regular" w:eastAsia="Songti SC Regular" w:cs="Songti SC Regular"/>
                <w:sz w:val="24"/>
                <w:szCs w:val="24"/>
                <w:lang w:val="en-US" w:eastAsia="zh-CN"/>
              </w:rPr>
              <w:t>。</w:t>
            </w:r>
            <w:r>
              <w:rPr>
                <w:rFonts w:hint="eastAsia" w:ascii="Songti SC Regular" w:hAnsi="Songti SC Regular" w:eastAsia="Songti SC Regular" w:cs="Songti SC Regular"/>
                <w:sz w:val="24"/>
                <w:szCs w:val="24"/>
                <w:lang w:val="en-US" w:eastAsia="zh-CN"/>
              </w:rPr>
              <w:t>”</w:t>
            </w:r>
          </w:p>
          <w:p>
            <w:pPr>
              <w:ind w:firstLine="562" w:firstLineChars="200"/>
              <w:rPr>
                <w:rFonts w:hint="eastAsia" w:ascii="仿宋" w:hAnsi="仿宋" w:eastAsia="仿宋"/>
                <w:b/>
                <w:color w:val="000000"/>
                <w:sz w:val="28"/>
                <w:szCs w:val="20"/>
              </w:rPr>
            </w:pPr>
            <w:r>
              <w:rPr>
                <w:rFonts w:hint="eastAsia" w:ascii="仿宋" w:hAnsi="仿宋" w:eastAsia="仿宋"/>
                <w:b/>
                <w:color w:val="000000"/>
                <w:sz w:val="28"/>
                <w:szCs w:val="20"/>
              </w:rPr>
              <w:t>推荐人签名：</w:t>
            </w:r>
          </w:p>
          <w:p>
            <w:pPr>
              <w:ind w:firstLine="562" w:firstLineChars="200"/>
              <w:rPr>
                <w:rFonts w:hint="eastAsia" w:ascii="仿宋" w:hAnsi="仿宋" w:eastAsia="仿宋"/>
                <w:b/>
                <w:color w:val="000000"/>
                <w:sz w:val="28"/>
                <w:szCs w:val="20"/>
              </w:rPr>
            </w:pPr>
          </w:p>
          <w:p>
            <w:pPr>
              <w:ind w:firstLine="562" w:firstLineChars="200"/>
              <w:rPr>
                <w:rFonts w:ascii="仿宋" w:hAnsi="仿宋" w:eastAsia="仿宋"/>
                <w:b/>
                <w:color w:val="000000"/>
                <w:sz w:val="28"/>
                <w:szCs w:val="20"/>
              </w:rPr>
            </w:pPr>
            <w:r>
              <w:rPr>
                <w:rFonts w:hint="eastAsia" w:ascii="仿宋" w:hAnsi="仿宋" w:eastAsia="仿宋"/>
                <w:b/>
                <w:color w:val="000000"/>
                <w:sz w:val="28"/>
                <w:szCs w:val="20"/>
              </w:rPr>
              <w:t>自荐、他荐人签名：</w:t>
            </w:r>
          </w:p>
          <w:p>
            <w:pPr>
              <w:ind w:firstLine="422"/>
              <w:rPr>
                <w:rFonts w:ascii="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2025年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7" w:hRule="exact"/>
        </w:trPr>
        <w:tc>
          <w:tcPr>
            <w:tcW w:w="1634"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审核</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p>
            <w:pPr>
              <w:spacing w:line="380" w:lineRule="exact"/>
              <w:jc w:val="center"/>
              <w:rPr>
                <w:rFonts w:ascii="华文中宋" w:hAnsi="华文中宋" w:eastAsia="华文中宋"/>
                <w:color w:val="000000"/>
                <w:szCs w:val="21"/>
              </w:rPr>
            </w:pPr>
            <w:r>
              <w:rPr>
                <w:rFonts w:hint="eastAsia" w:ascii="华文中宋" w:hAnsi="华文中宋" w:eastAsia="华文中宋"/>
                <w:color w:val="000000"/>
                <w:sz w:val="28"/>
              </w:rPr>
              <w:t>意见</w:t>
            </w:r>
          </w:p>
        </w:tc>
        <w:tc>
          <w:tcPr>
            <w:tcW w:w="7994" w:type="dxa"/>
            <w:gridSpan w:val="13"/>
            <w:tcBorders>
              <w:bottom w:val="single" w:color="auto" w:sz="4" w:space="0"/>
            </w:tcBorders>
            <w:vAlign w:val="center"/>
          </w:tcPr>
          <w:p>
            <w:pPr>
              <w:rPr>
                <w:rFonts w:ascii="仿宋" w:hAnsi="仿宋" w:eastAsia="仿宋" w:cs="仿宋"/>
                <w:color w:val="000000"/>
                <w:sz w:val="24"/>
                <w:szCs w:val="18"/>
              </w:rPr>
            </w:pPr>
          </w:p>
          <w:p>
            <w:pPr>
              <w:rPr>
                <w:rFonts w:ascii="仿宋" w:hAnsi="仿宋" w:eastAsia="仿宋" w:cs="仿宋"/>
                <w:color w:val="000000"/>
                <w:sz w:val="24"/>
                <w:szCs w:val="18"/>
              </w:rPr>
            </w:pPr>
          </w:p>
          <w:p>
            <w:pPr>
              <w:ind w:firstLine="9156"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pPr>
              <w:ind w:firstLine="420"/>
              <w:rPr>
                <w:rFonts w:ascii="仿宋" w:hAnsi="仿宋" w:eastAsia="仿宋"/>
                <w:color w:val="000000"/>
                <w:szCs w:val="21"/>
              </w:rPr>
            </w:pPr>
            <w:r>
              <w:rPr>
                <w:rFonts w:hint="eastAsia" w:ascii="仿宋" w:hAnsi="仿宋" w:eastAsia="仿宋"/>
                <w:color w:val="000000"/>
                <w:szCs w:val="21"/>
              </w:rPr>
              <w:t xml:space="preserve">                  （</w:t>
            </w:r>
            <w:r>
              <w:rPr>
                <w:rFonts w:hint="eastAsia" w:ascii="仿宋_GB2312" w:hAnsi="仿宋"/>
                <w:color w:val="000000"/>
                <w:sz w:val="24"/>
                <w:szCs w:val="18"/>
              </w:rPr>
              <w:t>单位主要负责人签名并加盖单位公章</w:t>
            </w:r>
            <w:r>
              <w:rPr>
                <w:rFonts w:hint="eastAsia" w:ascii="仿宋" w:hAnsi="仿宋" w:eastAsia="仿宋"/>
                <w:color w:val="000000"/>
                <w:szCs w:val="21"/>
              </w:rPr>
              <w:t>）</w:t>
            </w:r>
          </w:p>
          <w:p>
            <w:pPr>
              <w:ind w:firstLine="420"/>
              <w:rPr>
                <w:rFonts w:ascii="仿宋" w:hAnsi="仿宋" w:eastAsia="仿宋"/>
                <w:color w:val="000000"/>
                <w:szCs w:val="21"/>
              </w:rPr>
            </w:pPr>
            <w:r>
              <w:rPr>
                <w:rFonts w:hint="eastAsia" w:ascii="仿宋" w:hAnsi="仿宋" w:eastAsia="仿宋"/>
                <w:color w:val="000000"/>
                <w:szCs w:val="21"/>
              </w:rPr>
              <w:t xml:space="preserve">                          2025年</w:t>
            </w:r>
            <w:r>
              <w:rPr>
                <w:rFonts w:ascii="仿宋" w:hAnsi="仿宋" w:eastAsia="仿宋"/>
                <w:color w:val="000000"/>
                <w:szCs w:val="21"/>
              </w:rPr>
              <w:t xml:space="preserve">   </w:t>
            </w:r>
            <w:r>
              <w:rPr>
                <w:rFonts w:hint="eastAsia" w:ascii="仿宋" w:hAnsi="仿宋" w:eastAsia="仿宋"/>
                <w:color w:val="000000"/>
                <w:szCs w:val="21"/>
              </w:rPr>
              <w:t>月   日</w:t>
            </w:r>
          </w:p>
          <w:p>
            <w:pPr>
              <w:rPr>
                <w:rFonts w:ascii="仿宋" w:hAnsi="仿宋" w:eastAsia="仿宋"/>
                <w:color w:val="000000"/>
                <w:w w:val="95"/>
                <w:szCs w:val="21"/>
              </w:rPr>
            </w:pPr>
          </w:p>
        </w:tc>
      </w:tr>
    </w:tbl>
    <w:p>
      <w:pPr>
        <w:rPr>
          <w:rFonts w:ascii="楷体" w:hAnsi="楷体" w:eastAsia="楷体"/>
          <w:color w:val="000000"/>
          <w:sz w:val="28"/>
        </w:rPr>
        <w:sectPr>
          <w:headerReference r:id="rId3" w:type="default"/>
          <w:headerReference r:id="rId4" w:type="even"/>
          <w:pgSz w:w="11906" w:h="16838"/>
          <w:pgMar w:top="1440" w:right="1247" w:bottom="1440" w:left="1247" w:header="851" w:footer="1418" w:gutter="0"/>
          <w:pgNumType w:fmt="numberInDash"/>
          <w:cols w:space="425" w:num="1"/>
          <w:docGrid w:type="lines" w:linePitch="312" w:charSpace="0"/>
        </w:sectPr>
      </w:pPr>
    </w:p>
    <w:p>
      <w:pPr>
        <w:rPr>
          <w:rFonts w:hint="eastAsia" w:ascii="Songti SC Regular" w:hAnsi="Songti SC Regular" w:eastAsia="Songti SC Regular" w:cs="Songti SC Regular"/>
          <w:b w:val="0"/>
          <w:i w:val="0"/>
          <w:iCs w:val="0"/>
          <w:caps w:val="0"/>
          <w:color w:val="000000"/>
          <w:spacing w:val="0"/>
          <w:sz w:val="30"/>
          <w:szCs w:val="30"/>
          <w:shd w:val="clear" w:color="auto" w:fill="FFFFFF"/>
          <w:vertAlign w:val="baseline"/>
          <w:lang w:eastAsia="zh-CN"/>
        </w:rPr>
      </w:pPr>
      <w:r>
        <w:rPr>
          <w:rFonts w:hint="eastAsia" w:ascii="Songti SC Regular" w:hAnsi="Songti SC Regular" w:eastAsia="Songti SC Regular" w:cs="Songti SC Regular"/>
          <w:b w:val="0"/>
          <w:bCs/>
          <w:sz w:val="24"/>
          <w:szCs w:val="24"/>
          <w:lang w:val="en-US" w:eastAsia="zh-CN"/>
        </w:rPr>
        <w:t>中文文稿：</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0" w:beforeAutospacing="1" w:after="100" w:afterAutospacing="1"/>
        <w:ind w:left="0" w:right="0" w:firstLine="0"/>
        <w:jc w:val="center"/>
        <w:textAlignment w:val="baseline"/>
        <w:rPr>
          <w:rFonts w:hint="eastAsia" w:ascii="黑体" w:hAnsi="黑体" w:eastAsia="黑体" w:cs="黑体"/>
          <w:i w:val="0"/>
          <w:iCs w:val="0"/>
          <w:caps w:val="0"/>
          <w:color w:val="000000"/>
          <w:spacing w:val="0"/>
          <w:sz w:val="30"/>
          <w:szCs w:val="30"/>
          <w:shd w:val="clear" w:color="auto" w:fill="FFFFFF"/>
          <w:vertAlign w:val="baseline"/>
          <w:lang w:eastAsia="zh-CN"/>
        </w:rPr>
      </w:pPr>
      <w:r>
        <w:rPr>
          <w:rFonts w:hint="eastAsia" w:ascii="黑体" w:hAnsi="黑体" w:eastAsia="黑体" w:cs="黑体"/>
          <w:i w:val="0"/>
          <w:iCs w:val="0"/>
          <w:caps w:val="0"/>
          <w:color w:val="000000"/>
          <w:spacing w:val="0"/>
          <w:sz w:val="30"/>
          <w:szCs w:val="30"/>
          <w:shd w:val="clear" w:color="auto" w:fill="FFFFFF"/>
          <w:vertAlign w:val="baseline"/>
          <w:lang w:eastAsia="zh-CN"/>
        </w:rPr>
        <w:t>重磅微视频｜习近平的澳门情缘</w:t>
      </w:r>
    </w:p>
    <w:p>
      <w:pPr>
        <w:rPr>
          <w:rFonts w:hint="eastAsia" w:ascii="Songti SC Regular" w:hAnsi="Songti SC Regular" w:eastAsia="Songti SC Regular" w:cs="Songti SC Regular"/>
          <w:sz w:val="24"/>
          <w:szCs w:val="24"/>
          <w:lang w:eastAsia="zh-CN"/>
        </w:rPr>
      </w:pPr>
      <w:r>
        <w:rPr>
          <w:rFonts w:hint="eastAsia" w:ascii="Consolas" w:hAnsi="Consolas" w:eastAsia="宋体" w:cs="Consolas"/>
          <w:i w:val="0"/>
          <w:iCs w:val="0"/>
          <w:caps w:val="0"/>
          <w:color w:val="000000"/>
          <w:spacing w:val="0"/>
          <w:szCs w:val="24"/>
          <w:shd w:val="clear" w:color="auto" w:fill="FFFFFF"/>
          <w:vertAlign w:val="baseline"/>
          <w:lang w:eastAsia="zh-CN"/>
        </w:rPr>
        <w:t>　</w:t>
      </w:r>
      <w:r>
        <w:rPr>
          <w:rFonts w:hint="eastAsia" w:ascii="Consolas" w:hAnsi="Consolas" w:eastAsia="宋体" w:cs="Consolas"/>
          <w:i w:val="0"/>
          <w:iCs w:val="0"/>
          <w:caps w:val="0"/>
          <w:color w:val="000000"/>
          <w:spacing w:val="0"/>
          <w:szCs w:val="24"/>
          <w:shd w:val="clear" w:color="auto" w:fill="FFFFFF"/>
          <w:vertAlign w:val="baseline"/>
          <w:lang w:val="en-US" w:eastAsia="zh-CN"/>
        </w:rPr>
        <w:t xml:space="preserve"> </w:t>
      </w:r>
      <w:r>
        <w:rPr>
          <w:rFonts w:hint="eastAsia" w:ascii="Songti SC Regular" w:hAnsi="Songti SC Regular" w:eastAsia="Songti SC Regular" w:cs="Songti SC Regular"/>
          <w:sz w:val="24"/>
          <w:szCs w:val="24"/>
          <w:lang w:eastAsia="zh-CN"/>
        </w:rPr>
        <w:t>【解说】这首歌，传唱了二十五年，情真意切，经久不衰。这首歌，习近平主席“经常想起”。</w:t>
      </w:r>
    </w:p>
    <w:p>
      <w:pPr>
        <w:rPr>
          <w:rFonts w:hint="eastAsia" w:ascii="Songti SC Regular" w:hAnsi="Songti SC Regular" w:eastAsia="Songti SC Regular" w:cs="Songti SC Regular"/>
          <w:sz w:val="24"/>
          <w:szCs w:val="24"/>
          <w:lang w:eastAsia="zh-CN"/>
        </w:rPr>
      </w:pPr>
      <w:r>
        <w:rPr>
          <w:rFonts w:hint="eastAsia"/>
          <w:sz w:val="24"/>
          <w:szCs w:val="24"/>
          <w:lang w:eastAsia="zh-CN"/>
        </w:rPr>
        <w:t>　</w:t>
      </w:r>
      <w:r>
        <w:rPr>
          <w:rFonts w:hint="eastAsia" w:ascii="Songti SC Regular" w:hAnsi="Songti SC Regular" w:eastAsia="Songti SC Regular" w:cs="Songti SC Regular"/>
          <w:sz w:val="24"/>
          <w:szCs w:val="24"/>
          <w:lang w:eastAsia="zh-CN"/>
        </w:rPr>
        <w:t>　【字幕】《七子之歌》（1999年版MV画面）</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“你可知Macau，不是我真姓，我离开你太久了，母亲……”</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1999年12月19日午夜至20日凌晨</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中葡两国政府澳门政权交接仪式</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在澳门隆重举行</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中国对澳门恢复行使主权</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【声音来源】习近平</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（2014年12月19日 习近平主席在澳门特别行政区政府欢迎晚宴上的致辞）</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伴随着《七子之歌》的感人旋律，历尽风雨的澳门终于回到祖国怀抱。</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【解说】情牵澳门，“莲”成一家。多年来，习近平主席心系澳门发展、牵挂澳门的繁荣稳定，留下许多情满濠江的难忘故事。</w:t>
      </w:r>
    </w:p>
    <w:p>
      <w:pPr>
        <w:rPr>
          <w:rFonts w:hint="eastAsia" w:ascii="Songti SC Bold" w:hAnsi="Songti SC Bold" w:eastAsia="Songti SC Bold" w:cs="Songti SC Bold"/>
          <w:b/>
          <w:bCs/>
          <w:sz w:val="24"/>
          <w:szCs w:val="24"/>
          <w:lang w:eastAsia="zh-CN"/>
        </w:rPr>
      </w:pPr>
      <w:r>
        <w:rPr>
          <w:rFonts w:hint="eastAsia" w:ascii="Songti SC Regular" w:hAnsi="Songti SC Regular" w:eastAsia="Songti SC Regular" w:cs="Songti SC Regular"/>
          <w:sz w:val="24"/>
          <w:szCs w:val="24"/>
          <w:lang w:eastAsia="zh-CN"/>
        </w:rPr>
        <w:t>　　</w:t>
      </w:r>
      <w:r>
        <w:rPr>
          <w:rFonts w:hint="eastAsia" w:ascii="Songti SC Bold" w:hAnsi="Songti SC Bold" w:eastAsia="Songti SC Bold" w:cs="Songti SC Bold"/>
          <w:b/>
          <w:bCs/>
          <w:sz w:val="24"/>
          <w:szCs w:val="24"/>
          <w:lang w:eastAsia="zh-CN"/>
        </w:rPr>
        <w:t>【标题】习近平的澳门情缘</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【小标题】言语谆谆 指引方向</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澳门濠江中学附属英才学校</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2019年5月31日</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【现场声】澳门濠江中学附属英才学校学生现场朗诵习近平主席回信</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澳门濠江中学附属英才学校的小朋友们：你们好！来信收到了……</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【解说】2019年5月，一封来自澳门濠江中学附属英才学校小朋友的信，讲述了他们对“祖国母亲”的理解，习近平主席读了好几遍。</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2019年5月</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澳门濠江中学附属英才学校的小学生</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给习近平主席写信时手绘的信封</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【声音来源】习近平</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（2019年12月19日 习近平主席在澳门视察濠江中学附属英才学校时的讲话）</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这个信里边有浓浓的家国情怀，爱国主义的精神跃然纸上，所以我很受感动。</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【解说】孩子们很快收到了来自北京的回信，落款人：习近平。</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【字幕】2019年采访画面</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【同期】给习近平主席写信的澳门濠江中学附属英才学校学生 刘佳樑</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当时那个心情用言语是描述不出来的，只能说特别开心。</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【解说】习近平在回信中说：“祖国是澳门的坚强依靠，你们从小就懂得这个道理，我十分欣慰。”</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【解说】时隔6个多月，习近平来到学校看望孩子们。</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2019年12月19日</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习近平视察濠江中学附属英才学校</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和师生亲切交流</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2019年12月19日</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习近平在濠江中学附属英才学校观摩</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以“‘一国两制’与澳门”为题的中国历史公开课后</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走到学生中间即席发表重要讲话</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【同期】习近平</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作为一个中国人，中华民族一分子，一定要了解我们自己的历史。</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【同期】澳门濠江中学副校长 陈虹</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孩子们受习主席这一堂课的影响是全方位的。国家的主席跟孩子们那么亲切，这样的互动他们也终身难忘。</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【同期】给习近平主席写信的澳门濠江中学附属英才学校学生 刘佳樑</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习爷爷，五年前您对我们说要传承好“爱国爱澳”的优良传统，努力学习，长大后为祖国为澳门作出贡献。我一直努力学习着，我希望能够到内地继续深造，成为一名救死扶伤的医生。在“一国两制”的制度保障下，澳门拥有了许多新的机遇，祖国真的是澳门的坚强后盾。</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【小标题】关爱惦念 传递温暖</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【字幕】澳门街坊总会颐骏中心</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澳门街坊总会颐骏中心成立于2007年</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是一家专业的老年人服务机构</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【解说】2009年1月，时任国家副主席习近平视察澳门期间，曾在澳门街坊总会颐骏中心亲切看望这里的老人们，之后还有书信往来。</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【同期】澳门街坊总会颐骏中心书法老师 马腾</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主席2009年来的时候，关心我们街坊，10年过去了，主席还能记得我们吗？还有时间看我们的信吗？</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【同期】澳门街坊总会颐骏中心长者义工组老人 陈雨莲</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（2019年）澳门回归20年，我们就是说应该用家信（的方式），给主席写信，我们是当作一家人。</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【声音来源】澳门街坊总会颐骏中心书法老师 马腾</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（2019年我们在信中说）真想与您分享我们对国家、对澳门繁荣进步的感动之情。</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【声音来源】《新闻联播》</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国家主席习近平（2019年）10月6日给澳门街坊总会颐骏中心长者义工组的30位老人回信。</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国家主席习近平2019年10月6日</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给澳门街坊总会颐骏中心长者义工组的30位老人回信</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【同期】澳门街坊总会颐骏中心长者义工组老人 陈雨莲</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我们收到信的这一天刚刚好又是重阳节，所以这是主席给我们最好的礼物。</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【同期】澳门街坊总会颐骏中心书法老师 马腾</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读信的时候就感觉到主席的亲切和温暖，像家人一样在跟我们谈家常。</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【解说】在回信中，习近平希望老人们“坚持老有所为、继续发光发热，多向澳门青年讲一讲回归前后的故事，鼓励他们把爱国爱澳精神传承好，积极参与粤港澳大湾区建设，携手把澳门建设得更加美丽”。</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【同期】澳门街坊总会颐骏中心长者义工组老人 陈雨莲</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跟年轻人在一起，我们都有跟他们讲回归前后的故事。回归以后我们澳门经济发展得比较迅速，所以澳门的老人现在过得比较幸福。希望澳门越来越好。</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【声音来源】澳门街坊总会颐骏中心书法老师 马腾</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国家强，澳门必定强，国家好，澳门就会更好，这一点我们永远记在心底。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【小标题】真挚交流 激发自信</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【字幕】澳门大学</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2014年12月20日</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习近平考察澳门大学横琴新校区</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应师生邀请参加了正在举行的“中华传统文化与当代青年”沙龙</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【同期】澳门大学毕业生 韩幸芸</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我们从主席真挚和博学的发言当中，体会到了他对我们青年人无微不至的关怀。</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【同期】习近平</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中华文化对于中国人的影响，是渗透到我们的骨髓里的，所以说这是文化的DNA。我本人也是中华文化非常热烈的拥护者。</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【同期】澳门大学毕业生 韩幸芸</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他（习近平主席）说他从青少年时期就开始阅读中华文化的典籍，养成了开卷有益的习惯，用亲身经历教育我们要去树立文化自信。</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【同期】习近平</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我就觉得，一定要通过学习以后，树立对我们五千年文明的这种自豪感，文化自信，民族自豪感。</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【同期】澳门大学传讯总监 张惠琴</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习主席的讲话）提升了师生对于自身文化背景的一个自豪感，一个自信感，也增强了对于我们国家的认同感。“一国两制”，“一国”其中的一个重要的体现就是它的中国文化。过去10年我们一直在积极地推动“爱国爱澳”的教育，也一直推动弘扬中华文化博大的精神，因为我们有这样的使命感。</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【小标题】殷殷嘱托 鼓舞创新</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【字幕】酒泉卫星发射中心</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【解说】2023年5月21日，中国在酒泉卫星发射中心采用长征二号丙运载火箭，成功发射内地和澳门合作研制的首颗空间科学卫星“澳门科学一号”。</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【同期】澳门科技大学校长 李行伟</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一般澳门人都不会想象，在澳门可以做这么一个国家级世界级的前所未有的科学任务。</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【解说】作为国际首颗低纬度地磁场与空间环境的科学探测卫星，中国地球磁场探测精度最高的卫星，“澳门科学一号”将提高中国空间磁测技术水平。</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【同期】“澳门科学一号”卫星项目助理研究员 尹亮</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我们想要向习主席分享我们当时的一个喜悦的心情，于是我们给习主席写了信。没想到两天之后我们就收到了习主席的回信。</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习近平主席在回信中勉励参与“澳门科学一号”卫星研制的澳科大师生们“继续传承爱国爱澳的优良传统，积极融入国家发展大局，积极参与粤港澳大湾区建设，助力澳门经济适度多元发展，为‘一国两制’在澳门的成功实践作出新的贡献。”</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【同期】澳门科技大学协理副校长、“澳门科学一号”卫星项目首席科学家 张可可</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这颗卫星是一个非常典型的“一国两制”的（合作）产物，这代表了澳门科学工作者跟内地的科学工作者形成了一个很好的合作机制。</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习主席在信里面对澳门的科学工作者提出了很大的希望。我们一定要利用这个机会，把澳门的空间科学发展起来。</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【解说】澳门情，中国心。习近平主席的真情厚爱，呵护着祖国的“莲花”绚丽绽放。回归祖国以来的25年，澳门实现跨越式发展，不断融入国家发展大局，是澳门同胞共享伟大祖国尊严和荣耀感最强的时期。</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从1999年到2023年</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澳门的GDP由519亿澳门元</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增长到2019年的4445亿澳门元</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疫情防控平稳转段后</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澳门2023年GDP增长高达80.5%</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澳门人均GDP由1.5万美元增至6.9万美元</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澳门本地居民失业率从6.3%下降至2.7%</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澳门从2007年开始实行15年免费教育</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澳门居民人均预期寿命达83.1岁</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【声音来源】习近平</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（2019年12月19日 习近平主席在澳门会见澳门社会各界代表人士时的讲话）</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澳门可以用这么一组词来形容，“小而富”“小而劲”“小而康”“小而美”，在一个小桌面上唱出了精彩的大戏。</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【字幕】</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2019年12月19日 澳门东亚运动会体育馆</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习近平主席参加庆祝澳门回归祖国20周年文艺晚会</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【同期】澳门培正中学高二学生 龙紫岚</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当时我站在习爷爷的身边，他的声音非常洪亮，我感觉我和祖国一起。</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【声音来源】习近平</w:t>
      </w:r>
    </w:p>
    <w:p>
      <w:pPr>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　　（2019年12月19日 习近平主席在澳门特别行政区政府欢迎晚宴上的致辞）</w:t>
      </w:r>
    </w:p>
    <w:p>
      <w:pPr>
        <w:ind w:firstLine="480"/>
        <w:rPr>
          <w:rFonts w:hint="eastAsia" w:ascii="Songti SC Regular" w:hAnsi="Songti SC Regular" w:eastAsia="Songti SC Regular" w:cs="Songti SC Regular"/>
          <w:sz w:val="24"/>
          <w:szCs w:val="24"/>
          <w:lang w:eastAsia="zh-CN"/>
        </w:rPr>
      </w:pPr>
      <w:r>
        <w:rPr>
          <w:rFonts w:hint="eastAsia" w:ascii="Songti SC Regular" w:hAnsi="Songti SC Regular" w:eastAsia="Songti SC Regular" w:cs="Songti SC Regular"/>
          <w:sz w:val="24"/>
          <w:szCs w:val="24"/>
          <w:lang w:eastAsia="zh-CN"/>
        </w:rPr>
        <w:t>我坚信，具有澳门特色的“一国两制”实践一定能够取得更大成功，澳门同胞一定能够为实现中华民族伟大复兴的中国梦作出更大贡献！（完）</w:t>
      </w:r>
    </w:p>
    <w:p>
      <w:pPr>
        <w:ind w:firstLine="480"/>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sz w:val="24"/>
          <w:szCs w:val="24"/>
          <w:lang w:eastAsia="zh-CN"/>
        </w:rPr>
      </w:pPr>
    </w:p>
    <w:p>
      <w:pPr>
        <w:rPr>
          <w:rFonts w:hint="eastAsia" w:ascii="Songti SC Regular" w:hAnsi="Songti SC Regular" w:eastAsia="Songti SC Regular" w:cs="Songti SC Regular"/>
          <w:b w:val="0"/>
          <w:bCs/>
          <w:sz w:val="24"/>
          <w:szCs w:val="24"/>
          <w:lang w:val="en-US" w:eastAsia="zh-CN"/>
        </w:rPr>
      </w:pPr>
      <w:r>
        <w:rPr>
          <w:rFonts w:hint="eastAsia" w:ascii="Songti SC Regular" w:hAnsi="Songti SC Regular" w:eastAsia="Songti SC Regular" w:cs="Songti SC Regular"/>
          <w:b w:val="0"/>
          <w:bCs/>
          <w:sz w:val="24"/>
          <w:szCs w:val="24"/>
          <w:lang w:val="en-US" w:eastAsia="zh-CN"/>
        </w:rPr>
        <w:t>英文文稿：</w:t>
      </w:r>
    </w:p>
    <w:p>
      <w:pPr>
        <w:jc w:val="center"/>
        <w:rPr>
          <w:sz w:val="24"/>
          <w:szCs w:val="24"/>
        </w:rPr>
      </w:pPr>
      <w:r>
        <w:rPr>
          <w:rFonts w:hint="default"/>
          <w:b/>
          <w:bCs/>
          <w:sz w:val="30"/>
          <w:szCs w:val="30"/>
        </w:rPr>
        <w:t>Xi Jinping's Care for Macao</w:t>
      </w:r>
    </w:p>
    <w:p>
      <w:pPr>
        <w:rPr>
          <w:rFonts w:hint="default"/>
          <w:sz w:val="24"/>
          <w:szCs w:val="24"/>
        </w:rPr>
      </w:pPr>
      <w:r>
        <w:rPr>
          <w:rFonts w:hint="eastAsia"/>
          <w:sz w:val="24"/>
          <w:szCs w:val="24"/>
          <w:lang w:eastAsia="zh-CN"/>
        </w:rPr>
        <w:t>【简介】</w:t>
      </w:r>
    </w:p>
    <w:p>
      <w:pPr>
        <w:rPr>
          <w:rFonts w:hint="eastAsia"/>
          <w:sz w:val="24"/>
          <w:szCs w:val="24"/>
          <w:lang w:eastAsia="zh-CN"/>
        </w:rPr>
      </w:pPr>
      <w:r>
        <w:rPr>
          <w:rFonts w:hint="default"/>
          <w:sz w:val="24"/>
          <w:szCs w:val="24"/>
        </w:rPr>
        <w:t>Since its return to the motherland 25 years ago, Macao has achieved leapfrog development and continuously integrated into national development. Chinese President Xi Jinping has cared deeply about Macao's development, prosperity, and stability, leaving behind many memorable stories in this city.</w:t>
      </w:r>
    </w:p>
    <w:p>
      <w:pPr>
        <w:rPr>
          <w:rFonts w:hint="eastAsia"/>
          <w:sz w:val="24"/>
          <w:szCs w:val="24"/>
          <w:lang w:eastAsia="zh-CN"/>
        </w:rPr>
      </w:pPr>
      <w:r>
        <w:rPr>
          <w:rFonts w:hint="eastAsia"/>
          <w:sz w:val="24"/>
          <w:szCs w:val="24"/>
          <w:lang w:eastAsia="zh-CN"/>
        </w:rPr>
        <w:t>【正文】</w:t>
      </w:r>
    </w:p>
    <w:p>
      <w:pPr>
        <w:rPr>
          <w:rFonts w:hint="default"/>
          <w:sz w:val="24"/>
          <w:szCs w:val="24"/>
        </w:rPr>
      </w:pPr>
      <w:r>
        <w:rPr>
          <w:rFonts w:hint="default"/>
          <w:sz w:val="24"/>
          <w:szCs w:val="24"/>
        </w:rPr>
        <w:t>This song has been sung for over 25 years. The depth of emotions it carries has retained its popularity over time.</w:t>
      </w:r>
    </w:p>
    <w:p>
      <w:pPr>
        <w:rPr>
          <w:rFonts w:hint="default"/>
          <w:sz w:val="24"/>
          <w:szCs w:val="24"/>
        </w:rPr>
      </w:pPr>
      <w:r>
        <w:rPr>
          <w:rFonts w:hint="default"/>
          <w:sz w:val="24"/>
          <w:szCs w:val="24"/>
        </w:rPr>
        <w:t>This song was often recalled by Chinese President Xi Jinping.</w:t>
      </w:r>
    </w:p>
    <w:p>
      <w:pPr>
        <w:rPr>
          <w:rFonts w:hint="eastAsia"/>
          <w:sz w:val="24"/>
          <w:szCs w:val="24"/>
          <w:lang w:eastAsia="zh-CN"/>
        </w:rPr>
      </w:pPr>
      <w:r>
        <w:rPr>
          <w:rFonts w:hint="eastAsia"/>
          <w:sz w:val="24"/>
          <w:szCs w:val="24"/>
          <w:lang w:eastAsia="zh-CN"/>
        </w:rPr>
        <w:t>【字幕】</w:t>
      </w:r>
    </w:p>
    <w:p>
      <w:pPr>
        <w:rPr>
          <w:rFonts w:hint="default"/>
          <w:sz w:val="24"/>
          <w:szCs w:val="24"/>
        </w:rPr>
      </w:pPr>
      <w:r>
        <w:rPr>
          <w:rFonts w:hint="default"/>
          <w:sz w:val="24"/>
          <w:szCs w:val="24"/>
        </w:rPr>
        <w:t>The Song of the Seven Sons</w:t>
      </w:r>
    </w:p>
    <w:p>
      <w:pPr>
        <w:rPr>
          <w:rFonts w:hint="default"/>
          <w:sz w:val="24"/>
          <w:szCs w:val="24"/>
        </w:rPr>
      </w:pPr>
      <w:r>
        <w:rPr>
          <w:rFonts w:hint="default"/>
          <w:sz w:val="24"/>
          <w:szCs w:val="24"/>
        </w:rPr>
        <w:t>"Do you know Maca</w:t>
      </w:r>
      <w:r>
        <w:rPr>
          <w:rFonts w:hint="eastAsia"/>
          <w:sz w:val="24"/>
          <w:szCs w:val="24"/>
          <w:lang w:val="en-US" w:eastAsia="zh-CN"/>
        </w:rPr>
        <w:t>o</w:t>
      </w:r>
      <w:r>
        <w:rPr>
          <w:rFonts w:hint="default"/>
          <w:sz w:val="24"/>
          <w:szCs w:val="24"/>
        </w:rPr>
        <w:t xml:space="preserve"> has never been my real name? I have been away from you for too long, Mother."</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At midnight of Dec. 19, 1999,</w:t>
      </w:r>
      <w:r>
        <w:rPr>
          <w:rFonts w:hint="eastAsia"/>
          <w:sz w:val="24"/>
          <w:szCs w:val="24"/>
          <w:lang w:val="en-US" w:eastAsia="zh-CN"/>
        </w:rPr>
        <w:t xml:space="preserve"> </w:t>
      </w:r>
      <w:r>
        <w:rPr>
          <w:rFonts w:hint="default"/>
          <w:sz w:val="24"/>
          <w:szCs w:val="24"/>
        </w:rPr>
        <w:t>a handover ceremony</w:t>
      </w:r>
      <w:r>
        <w:rPr>
          <w:rFonts w:hint="eastAsia"/>
          <w:sz w:val="24"/>
          <w:szCs w:val="24"/>
          <w:lang w:val="en-US" w:eastAsia="zh-CN"/>
        </w:rPr>
        <w:t xml:space="preserve"> </w:t>
      </w:r>
      <w:r>
        <w:rPr>
          <w:rFonts w:hint="default"/>
          <w:sz w:val="24"/>
          <w:szCs w:val="24"/>
        </w:rPr>
        <w:t>between the Chinese government</w:t>
      </w:r>
      <w:r>
        <w:rPr>
          <w:rFonts w:hint="eastAsia"/>
          <w:sz w:val="24"/>
          <w:szCs w:val="24"/>
          <w:lang w:val="en-US" w:eastAsia="zh-CN"/>
        </w:rPr>
        <w:t xml:space="preserve"> </w:t>
      </w:r>
      <w:r>
        <w:rPr>
          <w:rFonts w:hint="default"/>
          <w:sz w:val="24"/>
          <w:szCs w:val="24"/>
        </w:rPr>
        <w:t>and the Portuguese government</w:t>
      </w:r>
      <w:r>
        <w:rPr>
          <w:rFonts w:hint="eastAsia"/>
          <w:sz w:val="24"/>
          <w:szCs w:val="24"/>
          <w:lang w:val="en-US" w:eastAsia="zh-CN"/>
        </w:rPr>
        <w:t xml:space="preserve"> </w:t>
      </w:r>
      <w:r>
        <w:rPr>
          <w:rFonts w:hint="default"/>
          <w:sz w:val="24"/>
          <w:szCs w:val="24"/>
        </w:rPr>
        <w:t>was held in Macao</w:t>
      </w:r>
    </w:p>
    <w:p>
      <w:pPr>
        <w:rPr>
          <w:rFonts w:hint="default"/>
          <w:sz w:val="24"/>
          <w:szCs w:val="24"/>
        </w:rPr>
      </w:pPr>
      <w:r>
        <w:rPr>
          <w:rFonts w:hint="default"/>
          <w:sz w:val="24"/>
          <w:szCs w:val="24"/>
        </w:rPr>
        <w:t>On Dec. 20, 1999,</w:t>
      </w:r>
      <w:r>
        <w:rPr>
          <w:rFonts w:hint="eastAsia"/>
          <w:sz w:val="24"/>
          <w:szCs w:val="24"/>
          <w:lang w:val="en-US" w:eastAsia="zh-CN"/>
        </w:rPr>
        <w:t xml:space="preserve"> </w:t>
      </w:r>
      <w:r>
        <w:rPr>
          <w:rFonts w:hint="default"/>
          <w:sz w:val="24"/>
          <w:szCs w:val="24"/>
        </w:rPr>
        <w:t>the Chinese government</w:t>
      </w:r>
      <w:r>
        <w:rPr>
          <w:rFonts w:hint="eastAsia"/>
          <w:sz w:val="24"/>
          <w:szCs w:val="24"/>
          <w:lang w:val="en-US" w:eastAsia="zh-CN"/>
        </w:rPr>
        <w:t xml:space="preserve"> </w:t>
      </w:r>
      <w:r>
        <w:rPr>
          <w:rFonts w:hint="default"/>
          <w:sz w:val="24"/>
          <w:szCs w:val="24"/>
        </w:rPr>
        <w:t>resumed the exercise of</w:t>
      </w:r>
      <w:r>
        <w:rPr>
          <w:rFonts w:hint="eastAsia"/>
          <w:sz w:val="24"/>
          <w:szCs w:val="24"/>
          <w:lang w:val="en-US" w:eastAsia="zh-CN"/>
        </w:rPr>
        <w:t xml:space="preserve"> </w:t>
      </w:r>
      <w:r>
        <w:rPr>
          <w:rFonts w:hint="default"/>
          <w:sz w:val="24"/>
          <w:szCs w:val="24"/>
        </w:rPr>
        <w:t>sovereignty over Macao</w:t>
      </w:r>
    </w:p>
    <w:p>
      <w:pPr>
        <w:rPr>
          <w:rFonts w:hint="default"/>
          <w:sz w:val="24"/>
          <w:szCs w:val="24"/>
        </w:rPr>
      </w:pPr>
      <w:r>
        <w:rPr>
          <w:rFonts w:hint="default"/>
          <w:sz w:val="24"/>
          <w:szCs w:val="24"/>
        </w:rPr>
        <w:t>【声音来源】</w:t>
      </w:r>
    </w:p>
    <w:p>
      <w:pPr>
        <w:rPr>
          <w:rFonts w:hint="default"/>
          <w:sz w:val="24"/>
          <w:szCs w:val="24"/>
        </w:rPr>
      </w:pPr>
      <w:r>
        <w:rPr>
          <w:rFonts w:hint="default"/>
          <w:sz w:val="24"/>
          <w:szCs w:val="24"/>
        </w:rPr>
        <w:t>Source of voice:</w:t>
      </w:r>
    </w:p>
    <w:p>
      <w:pPr>
        <w:rPr>
          <w:rFonts w:hint="default"/>
          <w:sz w:val="24"/>
          <w:szCs w:val="24"/>
        </w:rPr>
      </w:pPr>
      <w:r>
        <w:rPr>
          <w:rFonts w:hint="default"/>
          <w:sz w:val="24"/>
          <w:szCs w:val="24"/>
        </w:rPr>
        <w:t>Dec. 19, 2014</w:t>
      </w:r>
    </w:p>
    <w:p>
      <w:pPr>
        <w:rPr>
          <w:rFonts w:hint="default"/>
          <w:sz w:val="24"/>
          <w:szCs w:val="24"/>
        </w:rPr>
      </w:pPr>
      <w:r>
        <w:rPr>
          <w:rFonts w:hint="default"/>
          <w:sz w:val="24"/>
          <w:szCs w:val="24"/>
        </w:rPr>
        <w:t>Chinese President Xi Jinping attended a welcome banquet held</w:t>
      </w:r>
    </w:p>
    <w:p>
      <w:pPr>
        <w:rPr>
          <w:rFonts w:hint="default"/>
          <w:sz w:val="24"/>
          <w:szCs w:val="24"/>
        </w:rPr>
      </w:pPr>
      <w:r>
        <w:rPr>
          <w:rFonts w:hint="default"/>
          <w:sz w:val="24"/>
          <w:szCs w:val="24"/>
        </w:rPr>
        <w:t>by the Macao Special Administrative Region government</w:t>
      </w:r>
    </w:p>
    <w:p>
      <w:pPr>
        <w:rPr>
          <w:rFonts w:hint="default"/>
          <w:sz w:val="24"/>
          <w:szCs w:val="24"/>
        </w:rPr>
      </w:pPr>
      <w:r>
        <w:rPr>
          <w:rFonts w:hint="default"/>
          <w:sz w:val="24"/>
          <w:szCs w:val="24"/>
        </w:rPr>
        <w:t>"With the touching melody of the Song of the Seven Sons, Macao, after braving many hardships, finally returned to the embrace of the motherland."</w:t>
      </w:r>
    </w:p>
    <w:p>
      <w:pPr>
        <w:rPr>
          <w:rFonts w:hint="default"/>
          <w:sz w:val="24"/>
          <w:szCs w:val="24"/>
        </w:rPr>
      </w:pPr>
      <w:r>
        <w:rPr>
          <w:rFonts w:hint="default"/>
          <w:sz w:val="24"/>
          <w:szCs w:val="24"/>
        </w:rPr>
        <w:t>【解说】</w:t>
      </w:r>
    </w:p>
    <w:p>
      <w:pPr>
        <w:rPr>
          <w:rFonts w:hint="default"/>
          <w:sz w:val="24"/>
          <w:szCs w:val="24"/>
        </w:rPr>
      </w:pPr>
      <w:r>
        <w:rPr>
          <w:rFonts w:hint="default"/>
          <w:sz w:val="24"/>
          <w:szCs w:val="24"/>
        </w:rPr>
        <w:t>Throughout the years, Chinese President Xi Jinping has cared deeply about Macao's development, prosperity, and stability, leaving behind many memorable stories in this city.</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May 31, 2019</w:t>
      </w:r>
    </w:p>
    <w:p>
      <w:pPr>
        <w:rPr>
          <w:rFonts w:hint="default"/>
          <w:sz w:val="24"/>
          <w:szCs w:val="24"/>
        </w:rPr>
      </w:pPr>
      <w:r>
        <w:rPr>
          <w:rFonts w:hint="default"/>
          <w:sz w:val="24"/>
          <w:szCs w:val="24"/>
        </w:rPr>
        <w:t>Premier School Affiliated to Hou Kong Middle School</w:t>
      </w:r>
      <w:r>
        <w:rPr>
          <w:rFonts w:hint="eastAsia"/>
          <w:sz w:val="24"/>
          <w:szCs w:val="24"/>
          <w:lang w:val="en-US" w:eastAsia="zh-CN"/>
        </w:rPr>
        <w:t xml:space="preserve"> </w:t>
      </w:r>
      <w:r>
        <w:rPr>
          <w:rFonts w:hint="default"/>
          <w:sz w:val="24"/>
          <w:szCs w:val="24"/>
        </w:rPr>
        <w:t>in Macao</w:t>
      </w:r>
    </w:p>
    <w:p>
      <w:pPr>
        <w:rPr>
          <w:rFonts w:hint="default"/>
          <w:sz w:val="24"/>
          <w:szCs w:val="24"/>
        </w:rPr>
      </w:pPr>
      <w:r>
        <w:rPr>
          <w:rFonts w:hint="default"/>
          <w:sz w:val="24"/>
          <w:szCs w:val="24"/>
        </w:rPr>
        <w:t>【现场声】</w:t>
      </w:r>
    </w:p>
    <w:p>
      <w:pPr>
        <w:rPr>
          <w:rFonts w:hint="default"/>
          <w:sz w:val="24"/>
          <w:szCs w:val="24"/>
        </w:rPr>
      </w:pPr>
      <w:r>
        <w:rPr>
          <w:rFonts w:hint="default"/>
          <w:sz w:val="24"/>
          <w:szCs w:val="24"/>
        </w:rPr>
        <w:t>"Dear students of Premier School Affiliated to Hou Kong Middle School,</w:t>
      </w:r>
    </w:p>
    <w:p>
      <w:pPr>
        <w:rPr>
          <w:rFonts w:hint="default"/>
          <w:sz w:val="24"/>
          <w:szCs w:val="24"/>
        </w:rPr>
      </w:pPr>
      <w:r>
        <w:rPr>
          <w:rFonts w:hint="default"/>
          <w:sz w:val="24"/>
          <w:szCs w:val="24"/>
        </w:rPr>
        <w:t>Greetings! I have received your letter..."</w:t>
      </w:r>
    </w:p>
    <w:p>
      <w:pPr>
        <w:rPr>
          <w:rFonts w:hint="default"/>
          <w:sz w:val="24"/>
          <w:szCs w:val="24"/>
        </w:rPr>
      </w:pPr>
      <w:r>
        <w:rPr>
          <w:rFonts w:hint="default"/>
          <w:sz w:val="24"/>
          <w:szCs w:val="24"/>
        </w:rPr>
        <w:t>【解说】</w:t>
      </w:r>
    </w:p>
    <w:p>
      <w:pPr>
        <w:rPr>
          <w:rFonts w:hint="default"/>
          <w:sz w:val="24"/>
          <w:szCs w:val="24"/>
        </w:rPr>
      </w:pPr>
      <w:r>
        <w:rPr>
          <w:rFonts w:hint="default"/>
          <w:sz w:val="24"/>
          <w:szCs w:val="24"/>
        </w:rPr>
        <w:t>In May 2019, pupils from the Premier School Affiliated to Hou Kong Middle School wrote a letter to President Xi, speaking of their understanding of the motherland.</w:t>
      </w:r>
    </w:p>
    <w:p>
      <w:pPr>
        <w:rPr>
          <w:rFonts w:hint="default"/>
          <w:sz w:val="24"/>
          <w:szCs w:val="24"/>
        </w:rPr>
      </w:pPr>
      <w:r>
        <w:rPr>
          <w:rFonts w:hint="default"/>
          <w:sz w:val="24"/>
          <w:szCs w:val="24"/>
        </w:rPr>
        <w:t>Xi read the letter several times.</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May 2019</w:t>
      </w:r>
    </w:p>
    <w:p>
      <w:pPr>
        <w:rPr>
          <w:rFonts w:hint="default"/>
          <w:sz w:val="24"/>
          <w:szCs w:val="24"/>
        </w:rPr>
      </w:pPr>
      <w:r>
        <w:rPr>
          <w:rFonts w:hint="default"/>
          <w:sz w:val="24"/>
          <w:szCs w:val="24"/>
        </w:rPr>
        <w:t>This picture shows an envelope</w:t>
      </w:r>
      <w:r>
        <w:rPr>
          <w:rFonts w:hint="eastAsia"/>
          <w:sz w:val="24"/>
          <w:szCs w:val="24"/>
          <w:lang w:val="en-US" w:eastAsia="zh-CN"/>
        </w:rPr>
        <w:t xml:space="preserve"> </w:t>
      </w:r>
      <w:r>
        <w:rPr>
          <w:rFonts w:hint="default"/>
          <w:sz w:val="24"/>
          <w:szCs w:val="24"/>
        </w:rPr>
        <w:t>with hand drawings</w:t>
      </w:r>
      <w:r>
        <w:rPr>
          <w:rFonts w:hint="eastAsia"/>
          <w:sz w:val="24"/>
          <w:szCs w:val="24"/>
          <w:lang w:val="en-US" w:eastAsia="zh-CN"/>
        </w:rPr>
        <w:t xml:space="preserve"> </w:t>
      </w:r>
      <w:r>
        <w:rPr>
          <w:rFonts w:hint="default"/>
          <w:sz w:val="24"/>
          <w:szCs w:val="24"/>
        </w:rPr>
        <w:t>to President Xi Jinping</w:t>
      </w:r>
      <w:r>
        <w:rPr>
          <w:rFonts w:hint="eastAsia"/>
          <w:sz w:val="24"/>
          <w:szCs w:val="24"/>
          <w:lang w:val="en-US" w:eastAsia="zh-CN"/>
        </w:rPr>
        <w:t xml:space="preserve"> </w:t>
      </w:r>
      <w:r>
        <w:rPr>
          <w:rFonts w:hint="default"/>
          <w:sz w:val="24"/>
          <w:szCs w:val="24"/>
        </w:rPr>
        <w:t>from pupils of the Premier School</w:t>
      </w:r>
      <w:r>
        <w:rPr>
          <w:rFonts w:hint="eastAsia"/>
          <w:sz w:val="24"/>
          <w:szCs w:val="24"/>
          <w:lang w:val="en-US" w:eastAsia="zh-CN"/>
        </w:rPr>
        <w:t xml:space="preserve"> </w:t>
      </w:r>
      <w:r>
        <w:rPr>
          <w:rFonts w:hint="default"/>
          <w:sz w:val="24"/>
          <w:szCs w:val="24"/>
        </w:rPr>
        <w:t>Affiliated to Hou Kong Middle School</w:t>
      </w:r>
    </w:p>
    <w:p>
      <w:pPr>
        <w:rPr>
          <w:rFonts w:hint="default"/>
          <w:sz w:val="24"/>
          <w:szCs w:val="24"/>
        </w:rPr>
      </w:pPr>
      <w:r>
        <w:rPr>
          <w:rFonts w:hint="default"/>
          <w:sz w:val="24"/>
          <w:szCs w:val="24"/>
        </w:rPr>
        <w:t>【声音来源】</w:t>
      </w:r>
    </w:p>
    <w:p>
      <w:pPr>
        <w:rPr>
          <w:rFonts w:hint="default"/>
          <w:sz w:val="24"/>
          <w:szCs w:val="24"/>
        </w:rPr>
      </w:pPr>
      <w:r>
        <w:rPr>
          <w:rFonts w:hint="default"/>
          <w:sz w:val="24"/>
          <w:szCs w:val="24"/>
        </w:rPr>
        <w:t>Source of voice:</w:t>
      </w:r>
    </w:p>
    <w:p>
      <w:pPr>
        <w:rPr>
          <w:rFonts w:hint="default"/>
          <w:sz w:val="24"/>
          <w:szCs w:val="24"/>
        </w:rPr>
      </w:pPr>
      <w:r>
        <w:rPr>
          <w:rFonts w:hint="default"/>
          <w:sz w:val="24"/>
          <w:szCs w:val="24"/>
        </w:rPr>
        <w:t>Dec. 19, 2019</w:t>
      </w:r>
    </w:p>
    <w:p>
      <w:pPr>
        <w:rPr>
          <w:rFonts w:hint="default"/>
          <w:sz w:val="24"/>
          <w:szCs w:val="24"/>
        </w:rPr>
      </w:pPr>
      <w:r>
        <w:rPr>
          <w:rFonts w:hint="default"/>
          <w:sz w:val="24"/>
          <w:szCs w:val="24"/>
        </w:rPr>
        <w:t>Remarks of President Xi Jinping during his visit to the Premier School Affiliated to Hou Kong Middle School</w:t>
      </w:r>
    </w:p>
    <w:p>
      <w:pPr>
        <w:rPr>
          <w:rFonts w:hint="default"/>
          <w:sz w:val="24"/>
          <w:szCs w:val="24"/>
        </w:rPr>
      </w:pPr>
      <w:r>
        <w:rPr>
          <w:rFonts w:hint="default"/>
          <w:sz w:val="24"/>
          <w:szCs w:val="24"/>
        </w:rPr>
        <w:t>"In this letter, I can sense your deep love for the country, and I can feel your patriotism between the lines. I'm deeply touched."</w:t>
      </w:r>
    </w:p>
    <w:p>
      <w:pPr>
        <w:rPr>
          <w:rFonts w:hint="default"/>
          <w:sz w:val="24"/>
          <w:szCs w:val="24"/>
        </w:rPr>
      </w:pPr>
      <w:r>
        <w:rPr>
          <w:rFonts w:hint="default"/>
          <w:sz w:val="24"/>
          <w:szCs w:val="24"/>
        </w:rPr>
        <w:t>【解说】</w:t>
      </w:r>
    </w:p>
    <w:p>
      <w:pPr>
        <w:rPr>
          <w:rFonts w:hint="default"/>
          <w:sz w:val="24"/>
          <w:szCs w:val="24"/>
        </w:rPr>
      </w:pPr>
      <w:r>
        <w:rPr>
          <w:rFonts w:hint="default"/>
          <w:sz w:val="24"/>
          <w:szCs w:val="24"/>
        </w:rPr>
        <w:t>Soon afterwards, the pupils received a reply letter from Beijing, signed by President Xi.</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Interview in 2019</w:t>
      </w:r>
    </w:p>
    <w:p>
      <w:pPr>
        <w:rPr>
          <w:rFonts w:hint="eastAsia"/>
          <w:sz w:val="24"/>
          <w:szCs w:val="24"/>
          <w:lang w:eastAsia="zh-CN"/>
        </w:rPr>
      </w:pPr>
      <w:r>
        <w:rPr>
          <w:rFonts w:hint="eastAsia"/>
          <w:sz w:val="24"/>
          <w:szCs w:val="24"/>
          <w:lang w:eastAsia="zh-CN"/>
        </w:rPr>
        <w:t>【同期】</w:t>
      </w:r>
    </w:p>
    <w:p>
      <w:pPr>
        <w:rPr>
          <w:rFonts w:hint="default"/>
          <w:sz w:val="24"/>
          <w:szCs w:val="24"/>
        </w:rPr>
      </w:pPr>
      <w:r>
        <w:rPr>
          <w:rFonts w:hint="default"/>
          <w:sz w:val="24"/>
          <w:szCs w:val="24"/>
        </w:rPr>
        <w:t>SOUNDBITE (Chinese): LIU KAI LEONG, Student of Premier School Affiliated to Hou Kong Middle School</w:t>
      </w:r>
    </w:p>
    <w:p>
      <w:pPr>
        <w:rPr>
          <w:rFonts w:hint="default"/>
          <w:sz w:val="24"/>
          <w:szCs w:val="24"/>
        </w:rPr>
      </w:pPr>
      <w:r>
        <w:rPr>
          <w:rFonts w:hint="default"/>
          <w:sz w:val="24"/>
          <w:szCs w:val="24"/>
        </w:rPr>
        <w:t>"My emotion at that moment was beyond words. All I can say is that I was incredibly happy."</w:t>
      </w:r>
    </w:p>
    <w:p>
      <w:pPr>
        <w:rPr>
          <w:rFonts w:hint="eastAsia"/>
          <w:sz w:val="24"/>
          <w:szCs w:val="24"/>
          <w:lang w:eastAsia="zh-CN"/>
        </w:rPr>
      </w:pPr>
      <w:r>
        <w:rPr>
          <w:rFonts w:hint="eastAsia"/>
          <w:sz w:val="24"/>
          <w:szCs w:val="24"/>
          <w:lang w:eastAsia="zh-CN"/>
        </w:rPr>
        <w:t>【解说】</w:t>
      </w:r>
    </w:p>
    <w:p>
      <w:pPr>
        <w:rPr>
          <w:rFonts w:hint="default"/>
          <w:sz w:val="24"/>
          <w:szCs w:val="24"/>
        </w:rPr>
      </w:pPr>
      <w:r>
        <w:rPr>
          <w:rFonts w:hint="default"/>
          <w:sz w:val="24"/>
          <w:szCs w:val="24"/>
        </w:rPr>
        <w:t>Xi said in his reply letter, "At such a young age, you already realize that the motherland is Macao's staunch supporter. I'm so glad."</w:t>
      </w:r>
    </w:p>
    <w:p>
      <w:pPr>
        <w:rPr>
          <w:rFonts w:hint="default"/>
          <w:sz w:val="24"/>
          <w:szCs w:val="24"/>
        </w:rPr>
      </w:pPr>
      <w:r>
        <w:rPr>
          <w:rFonts w:hint="default"/>
          <w:sz w:val="24"/>
          <w:szCs w:val="24"/>
        </w:rPr>
        <w:t>Six months later in December, Xi traveled to Macao and had a face-to-face chat with the letter writers.</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Dec. 19, 2019</w:t>
      </w:r>
    </w:p>
    <w:p>
      <w:pPr>
        <w:rPr>
          <w:rFonts w:hint="default"/>
          <w:sz w:val="24"/>
          <w:szCs w:val="24"/>
        </w:rPr>
      </w:pPr>
      <w:r>
        <w:rPr>
          <w:rFonts w:hint="default"/>
          <w:sz w:val="24"/>
          <w:szCs w:val="24"/>
        </w:rPr>
        <w:t>President Xi Jinping had exchanges</w:t>
      </w:r>
      <w:r>
        <w:rPr>
          <w:rFonts w:hint="eastAsia"/>
          <w:sz w:val="24"/>
          <w:szCs w:val="24"/>
          <w:lang w:val="en-US" w:eastAsia="zh-CN"/>
        </w:rPr>
        <w:t xml:space="preserve"> </w:t>
      </w:r>
      <w:r>
        <w:rPr>
          <w:rFonts w:hint="default"/>
          <w:sz w:val="24"/>
          <w:szCs w:val="24"/>
        </w:rPr>
        <w:t>with teachers and students</w:t>
      </w:r>
      <w:r>
        <w:rPr>
          <w:rFonts w:hint="eastAsia"/>
          <w:sz w:val="24"/>
          <w:szCs w:val="24"/>
          <w:lang w:val="en-US" w:eastAsia="zh-CN"/>
        </w:rPr>
        <w:t xml:space="preserve"> </w:t>
      </w:r>
      <w:r>
        <w:rPr>
          <w:rFonts w:hint="default"/>
          <w:sz w:val="24"/>
          <w:szCs w:val="24"/>
        </w:rPr>
        <w:t>at the Premier School Affiliated to</w:t>
      </w:r>
      <w:r>
        <w:rPr>
          <w:rFonts w:hint="eastAsia"/>
          <w:sz w:val="24"/>
          <w:szCs w:val="24"/>
          <w:lang w:val="en-US" w:eastAsia="zh-CN"/>
        </w:rPr>
        <w:t xml:space="preserve"> </w:t>
      </w:r>
      <w:r>
        <w:rPr>
          <w:rFonts w:hint="default"/>
          <w:sz w:val="24"/>
          <w:szCs w:val="24"/>
        </w:rPr>
        <w:t>Hou Kong Middle School in Macao</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Dec. 19, 2019</w:t>
      </w:r>
    </w:p>
    <w:p>
      <w:pPr>
        <w:rPr>
          <w:rFonts w:hint="default"/>
          <w:sz w:val="24"/>
          <w:szCs w:val="24"/>
        </w:rPr>
      </w:pPr>
      <w:r>
        <w:rPr>
          <w:rFonts w:hint="default"/>
          <w:sz w:val="24"/>
          <w:szCs w:val="24"/>
        </w:rPr>
        <w:t>President Xi Jinping</w:t>
      </w:r>
      <w:r>
        <w:rPr>
          <w:rFonts w:hint="eastAsia"/>
          <w:sz w:val="24"/>
          <w:szCs w:val="24"/>
          <w:lang w:val="en-US" w:eastAsia="zh-CN"/>
        </w:rPr>
        <w:t xml:space="preserve"> </w:t>
      </w:r>
      <w:r>
        <w:rPr>
          <w:rFonts w:hint="default"/>
          <w:sz w:val="24"/>
          <w:szCs w:val="24"/>
        </w:rPr>
        <w:t>spoke after watching</w:t>
      </w:r>
      <w:r>
        <w:rPr>
          <w:rFonts w:hint="eastAsia"/>
          <w:sz w:val="24"/>
          <w:szCs w:val="24"/>
          <w:lang w:val="en-US" w:eastAsia="zh-CN"/>
        </w:rPr>
        <w:t xml:space="preserve"> </w:t>
      </w:r>
      <w:r>
        <w:rPr>
          <w:rFonts w:hint="default"/>
          <w:sz w:val="24"/>
          <w:szCs w:val="24"/>
        </w:rPr>
        <w:t>a Chinese history class</w:t>
      </w:r>
      <w:r>
        <w:rPr>
          <w:rFonts w:hint="eastAsia"/>
          <w:sz w:val="24"/>
          <w:szCs w:val="24"/>
          <w:lang w:val="en-US" w:eastAsia="zh-CN"/>
        </w:rPr>
        <w:t xml:space="preserve"> </w:t>
      </w:r>
      <w:r>
        <w:rPr>
          <w:rFonts w:hint="default"/>
          <w:sz w:val="24"/>
          <w:szCs w:val="24"/>
        </w:rPr>
        <w:t>themed "'one country, two systems'</w:t>
      </w:r>
      <w:r>
        <w:rPr>
          <w:rFonts w:hint="eastAsia"/>
          <w:sz w:val="24"/>
          <w:szCs w:val="24"/>
          <w:lang w:val="en-US" w:eastAsia="zh-CN"/>
        </w:rPr>
        <w:t xml:space="preserve"> </w:t>
      </w:r>
      <w:r>
        <w:rPr>
          <w:rFonts w:hint="default"/>
          <w:sz w:val="24"/>
          <w:szCs w:val="24"/>
        </w:rPr>
        <w:t>and Macao" at the Premier School</w:t>
      </w:r>
      <w:r>
        <w:rPr>
          <w:rFonts w:hint="eastAsia"/>
          <w:sz w:val="24"/>
          <w:szCs w:val="24"/>
          <w:lang w:val="en-US" w:eastAsia="zh-CN"/>
        </w:rPr>
        <w:t xml:space="preserve"> </w:t>
      </w:r>
      <w:r>
        <w:rPr>
          <w:rFonts w:hint="default"/>
          <w:sz w:val="24"/>
          <w:szCs w:val="24"/>
        </w:rPr>
        <w:t>Affiliated to Hou Kong Middle School</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XI JINPING, Chinese President</w:t>
      </w:r>
    </w:p>
    <w:p>
      <w:pPr>
        <w:rPr>
          <w:rFonts w:hint="default"/>
          <w:sz w:val="24"/>
          <w:szCs w:val="24"/>
        </w:rPr>
      </w:pPr>
      <w:r>
        <w:rPr>
          <w:rFonts w:hint="default"/>
          <w:sz w:val="24"/>
          <w:szCs w:val="24"/>
        </w:rPr>
        <w:t>"As Chinese people, we must know the history of our Chinese nation."</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CHEN HONG, Vice principal of Hou Kong Middle School"The students were profoundly influenced by President Xi's visit. The president was very warm and approachable. Such an interaction was an unforgettable experience for them."</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LIU KAI LEONG, Former student of Premier School Affiliated to Hou Kong Middle School</w:t>
      </w:r>
    </w:p>
    <w:p>
      <w:pPr>
        <w:rPr>
          <w:rFonts w:hint="default"/>
          <w:sz w:val="24"/>
          <w:szCs w:val="24"/>
        </w:rPr>
      </w:pPr>
      <w:r>
        <w:rPr>
          <w:rFonts w:hint="default"/>
          <w:sz w:val="24"/>
          <w:szCs w:val="24"/>
        </w:rPr>
        <w:t>"Grandpa Xi, five years ago, you expressed your hope that we can pass on the fine tradition of loving the motherland and loving Macao, study hard, and make contributions to the nation and to Macao when we grow up. I've been working hard towards this goal. I plan to further my studies in the mainland and become a doctor to save lives. Under the 'one country, two systems' principle, Macao has gained many new opportunities, and the motherland truly is Macao's staunch supporter."</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Elderly service center of</w:t>
      </w:r>
    </w:p>
    <w:p>
      <w:pPr>
        <w:rPr>
          <w:rFonts w:hint="default"/>
          <w:sz w:val="24"/>
          <w:szCs w:val="24"/>
        </w:rPr>
      </w:pPr>
      <w:r>
        <w:rPr>
          <w:rFonts w:hint="default"/>
          <w:sz w:val="24"/>
          <w:szCs w:val="24"/>
        </w:rPr>
        <w:t>General Union of Neighborhood Associations of Macao (UGAMM)</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The elderly service center of UGAMM was established in 2007</w:t>
      </w:r>
    </w:p>
    <w:p>
      <w:pPr>
        <w:rPr>
          <w:rFonts w:hint="default"/>
          <w:sz w:val="24"/>
          <w:szCs w:val="24"/>
        </w:rPr>
      </w:pPr>
      <w:r>
        <w:rPr>
          <w:rFonts w:hint="default"/>
          <w:sz w:val="24"/>
          <w:szCs w:val="24"/>
        </w:rPr>
        <w:t>and provides professional elderly care services</w:t>
      </w:r>
    </w:p>
    <w:p>
      <w:pPr>
        <w:rPr>
          <w:rFonts w:hint="default"/>
          <w:sz w:val="24"/>
          <w:szCs w:val="24"/>
        </w:rPr>
      </w:pPr>
      <w:r>
        <w:rPr>
          <w:rFonts w:hint="default"/>
          <w:sz w:val="24"/>
          <w:szCs w:val="24"/>
        </w:rPr>
        <w:t>【解说】</w:t>
      </w:r>
    </w:p>
    <w:p>
      <w:pPr>
        <w:rPr>
          <w:rFonts w:hint="default"/>
          <w:sz w:val="24"/>
          <w:szCs w:val="24"/>
        </w:rPr>
      </w:pPr>
      <w:r>
        <w:rPr>
          <w:rFonts w:hint="default"/>
          <w:sz w:val="24"/>
          <w:szCs w:val="24"/>
        </w:rPr>
        <w:t>In January 2009, Xi, then vice president of China, paid a visit to this professional elderly service center.</w:t>
      </w:r>
    </w:p>
    <w:p>
      <w:pPr>
        <w:rPr>
          <w:rFonts w:hint="default"/>
          <w:sz w:val="24"/>
          <w:szCs w:val="24"/>
        </w:rPr>
      </w:pPr>
      <w:r>
        <w:rPr>
          <w:rFonts w:hint="default"/>
          <w:sz w:val="24"/>
          <w:szCs w:val="24"/>
        </w:rPr>
        <w:t xml:space="preserve">And afterwards, he exchanged letters with the seniors here. </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MA TANG, Calligraphy teacher at the elderly service center of UGAMM"When Xi visited here in 2009, he showed great care for us. But 10 years had passed, and we wondered if he would still remember us and whether he would still have time to read our letter."</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CHAN U LIN, Senior resident serving at the elderly service center of UGAMM"(In 2019) on the 20th anniversary of Macao's return to the motherland, we decided to write a letter to President Xi in the form of a family letter, as we consider him part of our family."</w:t>
      </w:r>
    </w:p>
    <w:p>
      <w:pPr>
        <w:rPr>
          <w:rFonts w:hint="default"/>
          <w:sz w:val="24"/>
          <w:szCs w:val="24"/>
        </w:rPr>
      </w:pPr>
      <w:r>
        <w:rPr>
          <w:rFonts w:hint="default"/>
          <w:sz w:val="24"/>
          <w:szCs w:val="24"/>
        </w:rPr>
        <w:t>【声音来源】</w:t>
      </w:r>
    </w:p>
    <w:p>
      <w:pPr>
        <w:rPr>
          <w:rFonts w:hint="default"/>
          <w:sz w:val="24"/>
          <w:szCs w:val="24"/>
        </w:rPr>
      </w:pPr>
      <w:r>
        <w:rPr>
          <w:rFonts w:hint="default"/>
          <w:sz w:val="24"/>
          <w:szCs w:val="24"/>
        </w:rPr>
        <w:t>Source of voice:</w:t>
      </w:r>
    </w:p>
    <w:p>
      <w:pPr>
        <w:rPr>
          <w:rFonts w:hint="default"/>
          <w:sz w:val="24"/>
          <w:szCs w:val="24"/>
        </w:rPr>
      </w:pPr>
      <w:r>
        <w:rPr>
          <w:rFonts w:hint="default"/>
          <w:sz w:val="24"/>
          <w:szCs w:val="24"/>
        </w:rPr>
        <w:t xml:space="preserve">MA TANG, Calligraphy teacher at the elderly service center of UGAMM"(In the 2019 letter, we wrote,) we are eager to share with you our pride for the prosperity and development of our country and of Macao." </w:t>
      </w:r>
    </w:p>
    <w:p>
      <w:pPr>
        <w:rPr>
          <w:rFonts w:hint="default"/>
          <w:sz w:val="24"/>
          <w:szCs w:val="24"/>
        </w:rPr>
      </w:pPr>
      <w:r>
        <w:rPr>
          <w:rFonts w:hint="default"/>
          <w:sz w:val="24"/>
          <w:szCs w:val="24"/>
        </w:rPr>
        <w:t>【声音来源】</w:t>
      </w:r>
    </w:p>
    <w:p>
      <w:pPr>
        <w:rPr>
          <w:rFonts w:hint="default"/>
          <w:sz w:val="24"/>
          <w:szCs w:val="24"/>
        </w:rPr>
      </w:pPr>
      <w:r>
        <w:rPr>
          <w:rFonts w:hint="default"/>
          <w:sz w:val="24"/>
          <w:szCs w:val="24"/>
        </w:rPr>
        <w:t>Source of voice: CCTV news program"On October 6 (2019), Chinese President Xi Jinping replied to a letter written earlier by 30 senior residents at a professional elderly service center in Macao."</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CHAN U LIN, Senior resident serving at the elderly service center of UGAMM"The day we received the reply letter happened to be Chongyang Festival (Seniors' Day in China). It was the best gift for us from the president."</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MA TANG, Calligraphy teacher at the elderly service center of UGAMM</w:t>
      </w:r>
    </w:p>
    <w:p>
      <w:pPr>
        <w:rPr>
          <w:rFonts w:hint="default"/>
          <w:sz w:val="24"/>
          <w:szCs w:val="24"/>
        </w:rPr>
      </w:pPr>
      <w:r>
        <w:rPr>
          <w:rFonts w:hint="default"/>
          <w:sz w:val="24"/>
          <w:szCs w:val="24"/>
        </w:rPr>
        <w:t>"As we read the letter, we truly felt the president's kindness and warmth. It felt as though he was chatting with us like family."</w:t>
      </w:r>
    </w:p>
    <w:p>
      <w:pPr>
        <w:rPr>
          <w:rFonts w:hint="default"/>
          <w:sz w:val="24"/>
          <w:szCs w:val="24"/>
        </w:rPr>
      </w:pPr>
      <w:r>
        <w:rPr>
          <w:rFonts w:hint="default"/>
          <w:sz w:val="24"/>
          <w:szCs w:val="24"/>
        </w:rPr>
        <w:t>【解说】</w:t>
      </w:r>
    </w:p>
    <w:p>
      <w:pPr>
        <w:rPr>
          <w:rFonts w:hint="default"/>
          <w:sz w:val="24"/>
          <w:szCs w:val="24"/>
        </w:rPr>
      </w:pPr>
      <w:r>
        <w:rPr>
          <w:rFonts w:hint="default"/>
          <w:sz w:val="24"/>
          <w:szCs w:val="24"/>
        </w:rPr>
        <w:t>In his letter, Xi expressed his hope that the senior residents could tell young people in Macao more stories happening before and after Macao's return to the motherland and encourage them to pass on the fine tradition of loving the motherland and loving Macao to make contributions to the development of Guangdong-Hong Kong-Macao Greater Bay Area and to work together in making Macao more beautiful.</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CHAN U LIN, Senior resident serving at the elderly service center of UGAMM</w:t>
      </w:r>
    </w:p>
    <w:p>
      <w:pPr>
        <w:rPr>
          <w:rFonts w:hint="default"/>
          <w:sz w:val="24"/>
          <w:szCs w:val="24"/>
        </w:rPr>
      </w:pPr>
      <w:r>
        <w:rPr>
          <w:rFonts w:hint="default"/>
          <w:sz w:val="24"/>
          <w:szCs w:val="24"/>
        </w:rPr>
        <w:t>"We've shared with young people many stories about Macao's changes before and after its return to the motherland. Macao has experienced rapid economic development after its return to the motherland. So the seniors in Macao live better lives. We hope Macao will continue to thrive."</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Source of voice:</w:t>
      </w:r>
    </w:p>
    <w:p>
      <w:pPr>
        <w:rPr>
          <w:rFonts w:hint="default"/>
          <w:sz w:val="24"/>
          <w:szCs w:val="24"/>
        </w:rPr>
      </w:pPr>
      <w:r>
        <w:rPr>
          <w:rFonts w:hint="default"/>
          <w:sz w:val="24"/>
          <w:szCs w:val="24"/>
        </w:rPr>
        <w:t>MA TANG, Calligraphy teacher at the elderly service center of UGAMM"When the country is strong, Macao will undoubtedly be strong. When the country prospers, Macao prospers. This is what we always believe."</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University of Macao</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Dec. 20, 2014</w:t>
      </w:r>
    </w:p>
    <w:p>
      <w:pPr>
        <w:rPr>
          <w:rFonts w:hint="default"/>
          <w:sz w:val="24"/>
          <w:szCs w:val="24"/>
        </w:rPr>
      </w:pPr>
      <w:r>
        <w:rPr>
          <w:rFonts w:hint="default"/>
          <w:sz w:val="24"/>
          <w:szCs w:val="24"/>
        </w:rPr>
        <w:t>President Xi visited the University of Macao's Hengqin</w:t>
      </w:r>
      <w:r>
        <w:rPr>
          <w:rFonts w:hint="eastAsia"/>
          <w:sz w:val="24"/>
          <w:szCs w:val="24"/>
          <w:lang w:val="en-US" w:eastAsia="zh-CN"/>
        </w:rPr>
        <w:t xml:space="preserve"> </w:t>
      </w:r>
      <w:r>
        <w:rPr>
          <w:rFonts w:hint="default"/>
          <w:sz w:val="24"/>
          <w:szCs w:val="24"/>
        </w:rPr>
        <w:t>campus</w:t>
      </w:r>
      <w:r>
        <w:rPr>
          <w:rFonts w:hint="eastAsia"/>
          <w:sz w:val="24"/>
          <w:szCs w:val="24"/>
          <w:lang w:val="en-US" w:eastAsia="zh-CN"/>
        </w:rPr>
        <w:t xml:space="preserve"> </w:t>
      </w:r>
      <w:r>
        <w:rPr>
          <w:rFonts w:hint="default"/>
          <w:sz w:val="24"/>
          <w:szCs w:val="24"/>
        </w:rPr>
        <w:t>and attended a discussion on traditional culture and youth</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HAN XINGYUN, Graduate of University of Macao</w:t>
      </w:r>
    </w:p>
    <w:p>
      <w:pPr>
        <w:rPr>
          <w:rFonts w:hint="default"/>
          <w:sz w:val="24"/>
          <w:szCs w:val="24"/>
        </w:rPr>
      </w:pPr>
      <w:r>
        <w:rPr>
          <w:rFonts w:hint="default"/>
          <w:sz w:val="24"/>
          <w:szCs w:val="24"/>
        </w:rPr>
        <w:t>"From President Xi's sincere and knowledgeable speech, we felt his meticulous care for us young people."</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XI JINPING, Chinese President</w:t>
      </w:r>
    </w:p>
    <w:p>
      <w:pPr>
        <w:rPr>
          <w:rFonts w:hint="default"/>
          <w:sz w:val="24"/>
          <w:szCs w:val="24"/>
        </w:rPr>
      </w:pPr>
      <w:r>
        <w:rPr>
          <w:rFonts w:hint="default"/>
          <w:sz w:val="24"/>
          <w:szCs w:val="24"/>
        </w:rPr>
        <w:t>"Chinese culture has penetrated every pore of the Chinese people and is our cultural DNA. I'm also an ardent advocate for Chinese culture."</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HAN XINGYUN, Graduate of University of Macao</w:t>
      </w:r>
    </w:p>
    <w:p>
      <w:pPr>
        <w:rPr>
          <w:rFonts w:hint="default"/>
          <w:sz w:val="24"/>
          <w:szCs w:val="24"/>
        </w:rPr>
      </w:pPr>
      <w:r>
        <w:rPr>
          <w:rFonts w:hint="default"/>
          <w:sz w:val="24"/>
          <w:szCs w:val="24"/>
        </w:rPr>
        <w:t>"He (President Xi) said he started to read Chinese classics when he was young and has since fostered a habit of reading. He encouraged us, with his own experience, to enhance confidence in Chinese culture."</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XI JINPING, Chinese President</w:t>
      </w:r>
    </w:p>
    <w:p>
      <w:pPr>
        <w:rPr>
          <w:rFonts w:hint="default"/>
          <w:sz w:val="24"/>
          <w:szCs w:val="24"/>
        </w:rPr>
      </w:pPr>
      <w:r>
        <w:rPr>
          <w:rFonts w:hint="default"/>
          <w:sz w:val="24"/>
          <w:szCs w:val="24"/>
        </w:rPr>
        <w:t>"I believe that through learning, young people should enhance a sense of pride in China's 5,000-year civilization, confidence in Chinese culture, and a sense of pride for our nation."</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KATRINA CHEONG, Director of Communications Office, University of Macao</w:t>
      </w:r>
    </w:p>
    <w:p>
      <w:pPr>
        <w:rPr>
          <w:rFonts w:hint="default"/>
          <w:sz w:val="24"/>
          <w:szCs w:val="24"/>
        </w:rPr>
      </w:pPr>
      <w:r>
        <w:rPr>
          <w:rFonts w:hint="default"/>
          <w:sz w:val="24"/>
          <w:szCs w:val="24"/>
        </w:rPr>
        <w:t>"(President Xi's speech) has enhanced the pride and confidence that both teachers and students have in their cultural heritage.</w:t>
      </w:r>
    </w:p>
    <w:p>
      <w:pPr>
        <w:rPr>
          <w:rFonts w:hint="default"/>
          <w:sz w:val="24"/>
          <w:szCs w:val="24"/>
        </w:rPr>
      </w:pPr>
      <w:r>
        <w:rPr>
          <w:rFonts w:hint="default"/>
          <w:sz w:val="24"/>
          <w:szCs w:val="24"/>
        </w:rPr>
        <w:t>In the principle of 'one country, two systems,' I believe that a significant aspect of 'one country' is Chinese culture. Over the past decade, we have actively promoted the fine tradition of loving the country and loving Macao, along with Chinese culture. We all share a sense of mission in this endeavor."</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Jiuquan Satellite Launch Center</w:t>
      </w:r>
    </w:p>
    <w:p>
      <w:pPr>
        <w:rPr>
          <w:rFonts w:hint="default"/>
          <w:sz w:val="24"/>
          <w:szCs w:val="24"/>
        </w:rPr>
      </w:pPr>
      <w:r>
        <w:rPr>
          <w:rFonts w:hint="default"/>
          <w:sz w:val="24"/>
          <w:szCs w:val="24"/>
        </w:rPr>
        <w:t>【解说】</w:t>
      </w:r>
    </w:p>
    <w:p>
      <w:pPr>
        <w:rPr>
          <w:rFonts w:hint="default"/>
          <w:sz w:val="24"/>
          <w:szCs w:val="24"/>
        </w:rPr>
      </w:pPr>
      <w:r>
        <w:rPr>
          <w:rFonts w:hint="default"/>
          <w:sz w:val="24"/>
          <w:szCs w:val="24"/>
        </w:rPr>
        <w:t>On May 21, 2023, China successfully sent two satellites of "Macao Science 1" into space.</w:t>
      </w:r>
    </w:p>
    <w:p>
      <w:pPr>
        <w:rPr>
          <w:rFonts w:hint="default"/>
          <w:sz w:val="24"/>
          <w:szCs w:val="24"/>
        </w:rPr>
      </w:pPr>
      <w:r>
        <w:rPr>
          <w:rFonts w:hint="default"/>
          <w:sz w:val="24"/>
          <w:szCs w:val="24"/>
        </w:rPr>
        <w:t>It is the first space science satellite program jointly developed by the Chinese mainland and Macao.</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JOSEPH HUN-WEI LEE, President of Macao University of Science and Technology</w:t>
      </w:r>
    </w:p>
    <w:p>
      <w:pPr>
        <w:rPr>
          <w:rFonts w:hint="default"/>
          <w:sz w:val="24"/>
          <w:szCs w:val="24"/>
        </w:rPr>
      </w:pPr>
      <w:r>
        <w:rPr>
          <w:rFonts w:hint="default"/>
          <w:sz w:val="24"/>
          <w:szCs w:val="24"/>
        </w:rPr>
        <w:t>"Many people in Macao would never have imagined that Macao could participate in such an unprecedented scientific mission on a national or even global level."</w:t>
      </w:r>
    </w:p>
    <w:p>
      <w:pPr>
        <w:rPr>
          <w:rFonts w:hint="default"/>
          <w:sz w:val="24"/>
          <w:szCs w:val="24"/>
        </w:rPr>
      </w:pPr>
      <w:r>
        <w:rPr>
          <w:rFonts w:hint="default"/>
          <w:sz w:val="24"/>
          <w:szCs w:val="24"/>
        </w:rPr>
        <w:t>【解说】</w:t>
      </w:r>
    </w:p>
    <w:p>
      <w:pPr>
        <w:rPr>
          <w:rFonts w:hint="default"/>
          <w:sz w:val="24"/>
          <w:szCs w:val="24"/>
        </w:rPr>
      </w:pPr>
      <w:r>
        <w:rPr>
          <w:rFonts w:hint="default"/>
          <w:sz w:val="24"/>
          <w:szCs w:val="24"/>
        </w:rPr>
        <w:t>The project is also the first scientific exploration satellite placed in a near-equatorial orbit to monitor the geomagnetic field and the space environment of the near-equator in the South Atlantic Anomaly Region.</w:t>
      </w:r>
    </w:p>
    <w:p>
      <w:pPr>
        <w:rPr>
          <w:rFonts w:hint="default"/>
          <w:sz w:val="24"/>
          <w:szCs w:val="24"/>
        </w:rPr>
      </w:pPr>
      <w:r>
        <w:rPr>
          <w:rFonts w:hint="default"/>
          <w:sz w:val="24"/>
          <w:szCs w:val="24"/>
        </w:rPr>
        <w:t>They have the highest accuracy of geomagnetic field detection in China and will significantly improve the country's space magnetic survey.</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YIN LIANG, Assistant researcher of "Macao Science 1" space science satellite program</w:t>
      </w:r>
    </w:p>
    <w:p>
      <w:pPr>
        <w:rPr>
          <w:rFonts w:hint="default"/>
          <w:sz w:val="24"/>
          <w:szCs w:val="24"/>
        </w:rPr>
      </w:pPr>
      <w:r>
        <w:rPr>
          <w:rFonts w:hint="default"/>
          <w:sz w:val="24"/>
          <w:szCs w:val="24"/>
        </w:rPr>
        <w:t>"We wanted to share the joy we felt then with President Xi, so we wrote him a letter. To our surprise, we received a reply letter from President Xi two days later."</w:t>
      </w:r>
    </w:p>
    <w:p>
      <w:pPr>
        <w:rPr>
          <w:rFonts w:hint="default"/>
          <w:sz w:val="24"/>
          <w:szCs w:val="24"/>
        </w:rPr>
      </w:pPr>
      <w:r>
        <w:rPr>
          <w:rFonts w:hint="default"/>
          <w:sz w:val="24"/>
          <w:szCs w:val="24"/>
        </w:rPr>
        <w:t>【解说】</w:t>
      </w:r>
    </w:p>
    <w:p>
      <w:pPr>
        <w:rPr>
          <w:rFonts w:hint="default"/>
          <w:sz w:val="24"/>
          <w:szCs w:val="24"/>
        </w:rPr>
      </w:pPr>
      <w:r>
        <w:rPr>
          <w:rFonts w:hint="default"/>
          <w:sz w:val="24"/>
          <w:szCs w:val="24"/>
        </w:rPr>
        <w:t>In his reply letter, President Xi expressed the hope that faculty and students of the Macao University of Science and Technology who put efforts into the successful launch of the "Macao Science 1" space exploration satellites would continue to carry forward the fine tradition of loving both the motherland and Macao, integrate their own development into the overall development of the country, actively take part in the development of the Guangdong-Hong Kong-Macao Greater Bay Area, and help with Macao's efforts to appropriately diversify its economy so as to make new contributions to the successful practice of "one country, two systems" in Macao.</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ZHANG KEKE, Associate Vice-President of Macao University of Science and Technology, Chief scientist of "Macao Science 1"</w:t>
      </w:r>
    </w:p>
    <w:p>
      <w:pPr>
        <w:rPr>
          <w:rFonts w:hint="default"/>
          <w:sz w:val="24"/>
          <w:szCs w:val="24"/>
        </w:rPr>
      </w:pPr>
      <w:r>
        <w:rPr>
          <w:rFonts w:hint="default"/>
          <w:sz w:val="24"/>
          <w:szCs w:val="24"/>
        </w:rPr>
        <w:t>"This program reflected the successful implementation of the 'one country, two systems' principle, during which scientists from Macao and the mainland established an effective cooperation mechanism.</w:t>
      </w:r>
    </w:p>
    <w:p>
      <w:pPr>
        <w:rPr>
          <w:rFonts w:hint="default"/>
          <w:sz w:val="24"/>
          <w:szCs w:val="24"/>
        </w:rPr>
      </w:pPr>
      <w:r>
        <w:rPr>
          <w:rFonts w:hint="default"/>
          <w:sz w:val="24"/>
          <w:szCs w:val="24"/>
        </w:rPr>
        <w:t>In his reply letter, President Xi expressed great hope for scientific professionals in Macao. We must seize this opportunity to further develop space science in Macao."</w:t>
      </w:r>
    </w:p>
    <w:p>
      <w:pPr>
        <w:rPr>
          <w:rFonts w:hint="default"/>
          <w:sz w:val="24"/>
          <w:szCs w:val="24"/>
        </w:rPr>
      </w:pPr>
      <w:r>
        <w:rPr>
          <w:rFonts w:hint="default"/>
          <w:sz w:val="24"/>
          <w:szCs w:val="24"/>
        </w:rPr>
        <w:t>【解说】</w:t>
      </w:r>
    </w:p>
    <w:p>
      <w:pPr>
        <w:rPr>
          <w:rFonts w:hint="default"/>
          <w:sz w:val="24"/>
          <w:szCs w:val="24"/>
        </w:rPr>
      </w:pPr>
      <w:r>
        <w:rPr>
          <w:rFonts w:hint="default"/>
          <w:sz w:val="24"/>
          <w:szCs w:val="24"/>
        </w:rPr>
        <w:t>Under President Xi's care, Macao has attained remarkable success.</w:t>
      </w:r>
    </w:p>
    <w:p>
      <w:pPr>
        <w:rPr>
          <w:rFonts w:hint="default"/>
          <w:sz w:val="24"/>
          <w:szCs w:val="24"/>
        </w:rPr>
      </w:pPr>
      <w:r>
        <w:rPr>
          <w:rFonts w:hint="default"/>
          <w:sz w:val="24"/>
          <w:szCs w:val="24"/>
        </w:rPr>
        <w:t>Since its return to the motherland 25 years ago, Macao has achieved leapfrog development and continuously integrated into national development.</w:t>
      </w:r>
    </w:p>
    <w:p>
      <w:pPr>
        <w:rPr>
          <w:rFonts w:hint="default"/>
          <w:sz w:val="24"/>
          <w:szCs w:val="24"/>
        </w:rPr>
      </w:pPr>
      <w:r>
        <w:rPr>
          <w:rFonts w:hint="default"/>
          <w:sz w:val="24"/>
          <w:szCs w:val="24"/>
        </w:rPr>
        <w:t>It's a period when Macao people share the strongest sense of dignity and pride of the great motherland.</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From 1999 to 2023, Macao's GDP per capita</w:t>
      </w:r>
      <w:r>
        <w:rPr>
          <w:rFonts w:hint="eastAsia"/>
          <w:sz w:val="24"/>
          <w:szCs w:val="24"/>
          <w:lang w:val="en-US" w:eastAsia="zh-CN"/>
        </w:rPr>
        <w:t xml:space="preserve"> </w:t>
      </w:r>
      <w:r>
        <w:rPr>
          <w:rFonts w:hint="default"/>
          <w:sz w:val="24"/>
          <w:szCs w:val="24"/>
        </w:rPr>
        <w:t>increased from 15,000 USD to 69,000 USD</w:t>
      </w:r>
    </w:p>
    <w:p>
      <w:pPr>
        <w:rPr>
          <w:rFonts w:hint="default"/>
          <w:sz w:val="24"/>
          <w:szCs w:val="24"/>
        </w:rPr>
      </w:pPr>
      <w:r>
        <w:rPr>
          <w:rFonts w:hint="default"/>
          <w:sz w:val="24"/>
          <w:szCs w:val="24"/>
        </w:rPr>
        <w:t>The unemployment rate dropped from 6.3 percent</w:t>
      </w:r>
      <w:r>
        <w:rPr>
          <w:rFonts w:hint="eastAsia"/>
          <w:sz w:val="24"/>
          <w:szCs w:val="24"/>
          <w:lang w:val="en-US" w:eastAsia="zh-CN"/>
        </w:rPr>
        <w:t xml:space="preserve"> </w:t>
      </w:r>
      <w:r>
        <w:rPr>
          <w:rFonts w:hint="default"/>
          <w:sz w:val="24"/>
          <w:szCs w:val="24"/>
        </w:rPr>
        <w:t>in 1999 to 2.7 percent in 2023</w:t>
      </w:r>
    </w:p>
    <w:p>
      <w:pPr>
        <w:rPr>
          <w:rFonts w:hint="default"/>
          <w:sz w:val="24"/>
          <w:szCs w:val="24"/>
        </w:rPr>
      </w:pPr>
      <w:r>
        <w:rPr>
          <w:rFonts w:hint="default"/>
          <w:sz w:val="24"/>
          <w:szCs w:val="24"/>
        </w:rPr>
        <w:t>Since 2007, children in Macao have been able to enjoy</w:t>
      </w:r>
      <w:r>
        <w:rPr>
          <w:rFonts w:hint="eastAsia"/>
          <w:sz w:val="24"/>
          <w:szCs w:val="24"/>
          <w:lang w:val="en-US" w:eastAsia="zh-CN"/>
        </w:rPr>
        <w:t xml:space="preserve"> </w:t>
      </w:r>
      <w:r>
        <w:rPr>
          <w:rFonts w:hint="default"/>
          <w:sz w:val="24"/>
          <w:szCs w:val="24"/>
        </w:rPr>
        <w:t>15 years of free education from kindergarten to high school</w:t>
      </w:r>
    </w:p>
    <w:p>
      <w:pPr>
        <w:rPr>
          <w:rFonts w:hint="default"/>
          <w:sz w:val="24"/>
          <w:szCs w:val="24"/>
        </w:rPr>
      </w:pPr>
      <w:r>
        <w:rPr>
          <w:rFonts w:hint="default"/>
          <w:sz w:val="24"/>
          <w:szCs w:val="24"/>
        </w:rPr>
        <w:t>The average life expectancy of Macao residents reached 83.1 years 　　</w:t>
      </w:r>
    </w:p>
    <w:p>
      <w:pPr>
        <w:rPr>
          <w:rFonts w:hint="default"/>
          <w:sz w:val="24"/>
          <w:szCs w:val="24"/>
        </w:rPr>
      </w:pPr>
      <w:r>
        <w:rPr>
          <w:rFonts w:hint="default"/>
          <w:sz w:val="24"/>
          <w:szCs w:val="24"/>
        </w:rPr>
        <w:t>【声音来源】</w:t>
      </w:r>
    </w:p>
    <w:p>
      <w:pPr>
        <w:rPr>
          <w:rFonts w:hint="default"/>
          <w:sz w:val="24"/>
          <w:szCs w:val="24"/>
        </w:rPr>
      </w:pPr>
      <w:r>
        <w:rPr>
          <w:rFonts w:hint="default"/>
          <w:sz w:val="24"/>
          <w:szCs w:val="24"/>
        </w:rPr>
        <w:t>Source of voice:</w:t>
      </w:r>
    </w:p>
    <w:p>
      <w:pPr>
        <w:rPr>
          <w:rFonts w:hint="default"/>
          <w:sz w:val="24"/>
          <w:szCs w:val="24"/>
        </w:rPr>
      </w:pPr>
      <w:r>
        <w:rPr>
          <w:rFonts w:hint="default"/>
          <w:sz w:val="24"/>
          <w:szCs w:val="24"/>
        </w:rPr>
        <w:t>Dec. 19, 2019</w:t>
      </w:r>
    </w:p>
    <w:p>
      <w:pPr>
        <w:rPr>
          <w:rFonts w:hint="default"/>
          <w:sz w:val="24"/>
          <w:szCs w:val="24"/>
        </w:rPr>
      </w:pPr>
      <w:r>
        <w:rPr>
          <w:rFonts w:hint="default"/>
          <w:sz w:val="24"/>
          <w:szCs w:val="24"/>
        </w:rPr>
        <w:t>Chinese President Xi Jinping's remarks during his meeting with representatives of all walks of life in Macao</w:t>
      </w:r>
    </w:p>
    <w:p>
      <w:pPr>
        <w:rPr>
          <w:rFonts w:hint="default"/>
          <w:sz w:val="24"/>
          <w:szCs w:val="24"/>
        </w:rPr>
      </w:pPr>
      <w:r>
        <w:rPr>
          <w:rFonts w:hint="default"/>
          <w:sz w:val="24"/>
          <w:szCs w:val="24"/>
        </w:rPr>
        <w:t>"Macao can be described with the following group of phrases, 'small yet rich,' 'small yet robust,' 'small yet sound' and 'small yet beautiful.' It has put on a spectacular show on a small stage."</w:t>
      </w:r>
    </w:p>
    <w:p>
      <w:pPr>
        <w:rPr>
          <w:rFonts w:hint="default"/>
          <w:sz w:val="24"/>
          <w:szCs w:val="24"/>
        </w:rPr>
      </w:pPr>
      <w:r>
        <w:rPr>
          <w:rFonts w:hint="default"/>
          <w:sz w:val="24"/>
          <w:szCs w:val="24"/>
        </w:rPr>
        <w:t>【字幕】</w:t>
      </w:r>
    </w:p>
    <w:p>
      <w:pPr>
        <w:rPr>
          <w:rFonts w:hint="default"/>
          <w:sz w:val="24"/>
          <w:szCs w:val="24"/>
        </w:rPr>
      </w:pPr>
      <w:r>
        <w:rPr>
          <w:rFonts w:hint="default"/>
          <w:sz w:val="24"/>
          <w:szCs w:val="24"/>
        </w:rPr>
        <w:t>Dec. 19, 2019</w:t>
      </w:r>
    </w:p>
    <w:p>
      <w:pPr>
        <w:rPr>
          <w:rFonts w:hint="default"/>
          <w:sz w:val="24"/>
          <w:szCs w:val="24"/>
        </w:rPr>
      </w:pPr>
      <w:r>
        <w:rPr>
          <w:rFonts w:hint="default"/>
          <w:sz w:val="24"/>
          <w:szCs w:val="24"/>
        </w:rPr>
        <w:t>President Xi Jinping</w:t>
      </w:r>
      <w:r>
        <w:rPr>
          <w:rFonts w:hint="eastAsia"/>
          <w:sz w:val="24"/>
          <w:szCs w:val="24"/>
          <w:lang w:val="en-US" w:eastAsia="zh-CN"/>
        </w:rPr>
        <w:t xml:space="preserve"> </w:t>
      </w:r>
      <w:r>
        <w:rPr>
          <w:rFonts w:hint="default"/>
          <w:sz w:val="24"/>
          <w:szCs w:val="24"/>
        </w:rPr>
        <w:t>attended a grand gala</w:t>
      </w:r>
      <w:r>
        <w:rPr>
          <w:rFonts w:hint="eastAsia"/>
          <w:sz w:val="24"/>
          <w:szCs w:val="24"/>
          <w:lang w:val="en-US" w:eastAsia="zh-CN"/>
        </w:rPr>
        <w:t xml:space="preserve"> </w:t>
      </w:r>
      <w:r>
        <w:rPr>
          <w:rFonts w:hint="default"/>
          <w:sz w:val="24"/>
          <w:szCs w:val="24"/>
        </w:rPr>
        <w:t>in celebration of</w:t>
      </w:r>
      <w:r>
        <w:rPr>
          <w:rFonts w:hint="eastAsia"/>
          <w:sz w:val="24"/>
          <w:szCs w:val="24"/>
          <w:lang w:val="en-US" w:eastAsia="zh-CN"/>
        </w:rPr>
        <w:t xml:space="preserve"> </w:t>
      </w:r>
      <w:r>
        <w:rPr>
          <w:rFonts w:hint="default"/>
          <w:sz w:val="24"/>
          <w:szCs w:val="24"/>
        </w:rPr>
        <w:t>the 20th anniversary of</w:t>
      </w:r>
      <w:r>
        <w:rPr>
          <w:rFonts w:hint="eastAsia"/>
          <w:sz w:val="24"/>
          <w:szCs w:val="24"/>
          <w:lang w:val="en-US" w:eastAsia="zh-CN"/>
        </w:rPr>
        <w:t xml:space="preserve"> </w:t>
      </w:r>
      <w:r>
        <w:rPr>
          <w:rFonts w:hint="default"/>
          <w:sz w:val="24"/>
          <w:szCs w:val="24"/>
        </w:rPr>
        <w:t>Macao's return to the motherland</w:t>
      </w:r>
      <w:r>
        <w:rPr>
          <w:rFonts w:hint="eastAsia"/>
          <w:sz w:val="24"/>
          <w:szCs w:val="24"/>
          <w:lang w:val="en-US" w:eastAsia="zh-CN"/>
        </w:rPr>
        <w:t xml:space="preserve"> </w:t>
      </w:r>
      <w:r>
        <w:rPr>
          <w:rFonts w:hint="default"/>
          <w:sz w:val="24"/>
          <w:szCs w:val="24"/>
        </w:rPr>
        <w:t>in the Macao East Asian Games Dome</w:t>
      </w:r>
    </w:p>
    <w:p>
      <w:pPr>
        <w:rPr>
          <w:rFonts w:hint="default"/>
          <w:sz w:val="24"/>
          <w:szCs w:val="24"/>
        </w:rPr>
      </w:pPr>
      <w:r>
        <w:rPr>
          <w:rFonts w:hint="default"/>
          <w:sz w:val="24"/>
          <w:szCs w:val="24"/>
        </w:rPr>
        <w:t>【同期】</w:t>
      </w:r>
    </w:p>
    <w:p>
      <w:pPr>
        <w:rPr>
          <w:rFonts w:hint="default"/>
          <w:sz w:val="24"/>
          <w:szCs w:val="24"/>
        </w:rPr>
      </w:pPr>
      <w:r>
        <w:rPr>
          <w:rFonts w:hint="default"/>
          <w:sz w:val="24"/>
          <w:szCs w:val="24"/>
        </w:rPr>
        <w:t>SOUNDBITE (Chinese): LONG CHI LAM, Student of Pui Ching Middle School of Macao</w:t>
      </w:r>
    </w:p>
    <w:p>
      <w:pPr>
        <w:rPr>
          <w:rFonts w:hint="default"/>
          <w:sz w:val="24"/>
          <w:szCs w:val="24"/>
        </w:rPr>
      </w:pPr>
      <w:r>
        <w:rPr>
          <w:rFonts w:hint="default"/>
          <w:sz w:val="24"/>
          <w:szCs w:val="24"/>
        </w:rPr>
        <w:t>"At that moment, I was standing next to Grandpa Xi, and his voice was very loud and clear. I felt like I was with my motherland."　</w:t>
      </w:r>
    </w:p>
    <w:p>
      <w:pPr>
        <w:rPr>
          <w:rFonts w:hint="default"/>
          <w:sz w:val="24"/>
          <w:szCs w:val="24"/>
        </w:rPr>
      </w:pPr>
      <w:r>
        <w:rPr>
          <w:rFonts w:hint="default"/>
          <w:sz w:val="24"/>
          <w:szCs w:val="24"/>
        </w:rPr>
        <w:t>【声音来源】</w:t>
      </w:r>
    </w:p>
    <w:p>
      <w:pPr>
        <w:rPr>
          <w:rFonts w:hint="default"/>
          <w:sz w:val="24"/>
          <w:szCs w:val="24"/>
        </w:rPr>
      </w:pPr>
      <w:r>
        <w:rPr>
          <w:rFonts w:hint="default"/>
          <w:sz w:val="24"/>
          <w:szCs w:val="24"/>
        </w:rPr>
        <w:t>Source of voice:</w:t>
      </w:r>
    </w:p>
    <w:p>
      <w:pPr>
        <w:rPr>
          <w:rFonts w:hint="default"/>
          <w:sz w:val="24"/>
          <w:szCs w:val="24"/>
        </w:rPr>
      </w:pPr>
      <w:r>
        <w:rPr>
          <w:rFonts w:hint="default"/>
          <w:sz w:val="24"/>
          <w:szCs w:val="24"/>
        </w:rPr>
        <w:t>Dec. 19, 2019</w:t>
      </w:r>
    </w:p>
    <w:p>
      <w:pPr>
        <w:rPr>
          <w:rFonts w:hint="default"/>
          <w:sz w:val="24"/>
          <w:szCs w:val="24"/>
        </w:rPr>
      </w:pPr>
      <w:r>
        <w:rPr>
          <w:rFonts w:hint="default"/>
          <w:sz w:val="24"/>
          <w:szCs w:val="24"/>
        </w:rPr>
        <w:t>President Xi Jinping's speech at a welcome banquet held by the Macao SAR government</w:t>
      </w:r>
    </w:p>
    <w:p>
      <w:pPr>
        <w:rPr>
          <w:rFonts w:hint="default"/>
          <w:sz w:val="24"/>
          <w:szCs w:val="24"/>
        </w:rPr>
      </w:pPr>
      <w:r>
        <w:rPr>
          <w:rFonts w:hint="default"/>
          <w:sz w:val="24"/>
          <w:szCs w:val="24"/>
        </w:rPr>
        <w:t>"I firmly believe that the practice of 'one country, two systems' with Macao characteristics would surely achieve greater success, with Macao compatriots making greater contributions to the realization of the Chinese Dream of national rejuvenation."</w:t>
      </w: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default"/>
          <w:sz w:val="24"/>
          <w:szCs w:val="24"/>
        </w:rPr>
      </w:pPr>
    </w:p>
    <w:p>
      <w:pPr>
        <w:rPr>
          <w:rFonts w:hint="eastAsia" w:ascii="Songti SC Regular" w:hAnsi="Songti SC Regular" w:eastAsia="Songti SC Regular" w:cs="Songti SC Regular"/>
          <w:b/>
          <w:bCs/>
          <w:sz w:val="24"/>
          <w:szCs w:val="24"/>
          <w:lang w:val="en-US" w:eastAsia="zh-CN"/>
        </w:rPr>
      </w:pPr>
    </w:p>
    <w:p>
      <w:pPr>
        <w:rPr>
          <w:rFonts w:hint="eastAsia" w:ascii="Songti SC Regular" w:hAnsi="Songti SC Regular" w:eastAsia="Songti SC Regular" w:cs="Songti SC Regular"/>
          <w:b/>
          <w:bCs/>
          <w:sz w:val="24"/>
          <w:szCs w:val="24"/>
          <w:lang w:val="en-US" w:eastAsia="zh-CN"/>
        </w:rPr>
      </w:pPr>
      <w:r>
        <w:rPr>
          <w:rFonts w:hint="eastAsia" w:ascii="Songti SC Regular" w:hAnsi="Songti SC Regular" w:eastAsia="Songti SC Regular" w:cs="Songti SC Regular"/>
          <w:b/>
          <w:bCs/>
          <w:sz w:val="24"/>
          <w:szCs w:val="24"/>
          <w:lang w:val="en-US" w:eastAsia="zh-CN"/>
        </w:rPr>
        <w:t>网址：</w:t>
      </w:r>
    </w:p>
    <w:p>
      <w:pPr>
        <w:rPr>
          <w:rFonts w:hint="eastAsia" w:ascii="Songti SC Regular" w:hAnsi="Songti SC Regular" w:eastAsia="Songti SC Regular" w:cs="Songti SC Regular"/>
          <w:sz w:val="24"/>
          <w:szCs w:val="24"/>
          <w:lang w:val="en-US" w:eastAsia="zh-CN"/>
        </w:rPr>
      </w:pPr>
    </w:p>
    <w:p>
      <w:pPr>
        <w:spacing w:line="240" w:lineRule="exact"/>
        <w:jc w:val="left"/>
        <w:rPr>
          <w:rFonts w:hint="eastAsia" w:ascii="Songti SC Regular" w:hAnsi="Songti SC Regular" w:eastAsia="Songti SC Regular" w:cs="Songti SC Regular"/>
          <w:b/>
          <w:bCs/>
          <w:sz w:val="24"/>
          <w:szCs w:val="24"/>
          <w:lang w:val="en-US" w:eastAsia="zh-CN"/>
        </w:rPr>
      </w:pPr>
      <w:r>
        <w:rPr>
          <w:rFonts w:hint="eastAsia" w:ascii="Songti SC Regular" w:hAnsi="Songti SC Regular" w:eastAsia="Songti SC Regular" w:cs="Songti SC Regular"/>
          <w:b/>
          <w:bCs/>
          <w:sz w:val="24"/>
          <w:szCs w:val="24"/>
          <w:lang w:val="en-US" w:eastAsia="zh-CN"/>
        </w:rPr>
        <w:t>中文：重磅微视频｜习近平的澳门情缘</w:t>
      </w:r>
    </w:p>
    <w:p>
      <w:pPr>
        <w:spacing w:line="240" w:lineRule="exact"/>
        <w:jc w:val="left"/>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https://h.xinhuaxmt.com/vh512/share/12323506?d=134db41&amp;channel</w:t>
      </w:r>
    </w:p>
    <w:p>
      <w:pPr>
        <w:spacing w:line="240" w:lineRule="exact"/>
        <w:jc w:val="left"/>
        <w:rPr>
          <w:rFonts w:hint="eastAsia" w:ascii="Songti SC Regular" w:hAnsi="Songti SC Regular" w:eastAsia="Songti SC Regular" w:cs="Songti SC Regular"/>
          <w:b/>
          <w:bCs/>
          <w:sz w:val="24"/>
          <w:szCs w:val="24"/>
          <w:lang w:val="en-US" w:eastAsia="zh-CN"/>
        </w:rPr>
      </w:pPr>
    </w:p>
    <w:p>
      <w:pPr>
        <w:spacing w:line="240" w:lineRule="exact"/>
        <w:jc w:val="left"/>
        <w:rPr>
          <w:rFonts w:hint="eastAsia" w:ascii="Songti SC Regular" w:hAnsi="Songti SC Regular" w:eastAsia="Songti SC Regular" w:cs="Songti SC Regular"/>
          <w:b/>
          <w:bCs/>
          <w:sz w:val="24"/>
          <w:szCs w:val="24"/>
          <w:lang w:val="en-US" w:eastAsia="zh-CN"/>
        </w:rPr>
      </w:pPr>
      <w:r>
        <w:rPr>
          <w:rFonts w:hint="eastAsia" w:ascii="Songti SC Regular" w:hAnsi="Songti SC Regular" w:eastAsia="Songti SC Regular" w:cs="Songti SC Regular"/>
          <w:b/>
          <w:bCs/>
          <w:sz w:val="24"/>
          <w:szCs w:val="24"/>
          <w:lang w:val="en-US" w:eastAsia="zh-CN"/>
        </w:rPr>
        <w:t>英文：Xi Jinping's care for Macao</w:t>
      </w:r>
    </w:p>
    <w:p>
      <w:pPr>
        <w:rPr>
          <w:rFonts w:hint="eastAsia" w:ascii="Songti SC Regular" w:hAnsi="Songti SC Regular" w:eastAsia="Songti SC Regular" w:cs="Songti SC Regular"/>
          <w:sz w:val="24"/>
          <w:szCs w:val="24"/>
          <w:lang w:val="en-US" w:eastAsia="zh-CN"/>
        </w:rPr>
      </w:pPr>
      <w:r>
        <w:rPr>
          <w:rFonts w:hint="eastAsia" w:ascii="Songti SC Regular" w:hAnsi="Songti SC Regular" w:eastAsia="Songti SC Regular" w:cs="Songti SC Regular"/>
          <w:sz w:val="24"/>
          <w:szCs w:val="24"/>
          <w:lang w:val="en-US" w:eastAsia="zh-CN"/>
        </w:rPr>
        <w:t>https://xhnewsapi.xinhuaxmt.com/share/news_pc?id=1029081416093696&amp;showType=3008&amp;utdId=1f59d45e19c1481d859bc83e35f5464e&amp;version=3.0.5&amp;twoShare=1&amp;uuid=0924-dfe7-dd92-5c3b-e36f</w:t>
      </w:r>
    </w:p>
    <w:p>
      <w:pPr>
        <w:rPr>
          <w:rFonts w:hint="eastAsia" w:ascii="Songti SC Regular" w:hAnsi="Songti SC Regular" w:eastAsia="Songti SC Regular" w:cs="Songti SC Regular"/>
          <w:sz w:val="24"/>
          <w:szCs w:val="24"/>
          <w:lang w:val="en-US" w:eastAsia="zh-CN"/>
        </w:rPr>
      </w:pPr>
    </w:p>
    <w:p>
      <w:pPr>
        <w:rPr>
          <w:rFonts w:hint="eastAsia" w:ascii="Songti SC Regular" w:hAnsi="Songti SC Regular" w:eastAsia="Songti SC Regular" w:cs="Songti SC Regular"/>
          <w:b/>
          <w:bCs/>
          <w:sz w:val="24"/>
          <w:szCs w:val="24"/>
          <w:lang w:val="en-US" w:eastAsia="zh-CN"/>
        </w:rPr>
      </w:pPr>
      <w:r>
        <w:rPr>
          <w:rFonts w:hint="eastAsia" w:ascii="Songti SC Regular" w:hAnsi="Songti SC Regular" w:eastAsia="Songti SC Regular" w:cs="Songti SC Regular"/>
          <w:b/>
          <w:bCs/>
          <w:sz w:val="24"/>
          <w:szCs w:val="24"/>
          <w:lang w:val="en-US" w:eastAsia="zh-CN"/>
        </w:rPr>
        <w:t>二维码：</w:t>
      </w:r>
    </w:p>
    <w:p>
      <w:pPr>
        <w:rPr>
          <w:rFonts w:hint="default"/>
          <w:sz w:val="24"/>
          <w:szCs w:val="24"/>
          <w:lang w:val="en-US" w:eastAsia="zh-CN"/>
        </w:rPr>
      </w:pPr>
      <w:r>
        <w:rPr>
          <w:rFonts w:hint="eastAsia"/>
          <w:sz w:val="24"/>
          <w:szCs w:val="24"/>
          <w:lang w:val="en-US" w:eastAsia="zh-CN"/>
        </w:rPr>
        <w:drawing>
          <wp:inline distT="0" distB="0" distL="114300" distR="114300">
            <wp:extent cx="1697990" cy="1697990"/>
            <wp:effectExtent l="0" t="0" r="3810" b="3810"/>
            <wp:docPr id="3" name="图片 3" descr="17021745920689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021745920689_.pic"/>
                    <pic:cNvPicPr>
                      <a:picLocks noChangeAspect="1"/>
                    </pic:cNvPicPr>
                  </pic:nvPicPr>
                  <pic:blipFill>
                    <a:blip r:embed="rId6"/>
                    <a:stretch>
                      <a:fillRect/>
                    </a:stretch>
                  </pic:blipFill>
                  <pic:spPr>
                    <a:xfrm>
                      <a:off x="0" y="0"/>
                      <a:ext cx="1697990" cy="1697990"/>
                    </a:xfrm>
                    <a:prstGeom prst="rect">
                      <a:avLst/>
                    </a:prstGeom>
                  </pic:spPr>
                </pic:pic>
              </a:graphicData>
            </a:graphic>
          </wp:inline>
        </w:drawing>
      </w:r>
      <w:r>
        <w:rPr>
          <w:rFonts w:hint="eastAsia"/>
          <w:sz w:val="24"/>
          <w:szCs w:val="24"/>
          <w:lang w:val="en-US" w:eastAsia="zh-CN"/>
        </w:rPr>
        <w:t xml:space="preserve">       </w:t>
      </w:r>
      <w:r>
        <w:rPr>
          <w:rFonts w:hint="default"/>
          <w:sz w:val="24"/>
          <w:szCs w:val="24"/>
          <w:lang w:val="en-US" w:eastAsia="zh-CN"/>
        </w:rPr>
        <w:drawing>
          <wp:inline distT="0" distB="0" distL="114300" distR="114300">
            <wp:extent cx="1740535" cy="1740535"/>
            <wp:effectExtent l="0" t="0" r="12065" b="12065"/>
            <wp:docPr id="4" name="图片 4" descr="4yXoICQa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yXoICQabm"/>
                    <pic:cNvPicPr>
                      <a:picLocks noChangeAspect="1"/>
                    </pic:cNvPicPr>
                  </pic:nvPicPr>
                  <pic:blipFill>
                    <a:blip r:embed="rId7"/>
                    <a:stretch>
                      <a:fillRect/>
                    </a:stretch>
                  </pic:blipFill>
                  <pic:spPr>
                    <a:xfrm>
                      <a:off x="0" y="0"/>
                      <a:ext cx="1740535" cy="1740535"/>
                    </a:xfrm>
                    <a:prstGeom prst="rect">
                      <a:avLst/>
                    </a:prstGeom>
                  </pic:spPr>
                </pic:pic>
              </a:graphicData>
            </a:graphic>
          </wp:inline>
        </w:drawing>
      </w:r>
    </w:p>
    <w:p>
      <w:pPr>
        <w:ind w:firstLine="720" w:firstLineChars="300"/>
        <w:rPr>
          <w:rFonts w:hint="default"/>
          <w:sz w:val="24"/>
          <w:szCs w:val="24"/>
          <w:lang w:val="en-US" w:eastAsia="zh-CN"/>
        </w:rPr>
      </w:pPr>
      <w:r>
        <w:rPr>
          <w:rFonts w:hint="eastAsia"/>
          <w:sz w:val="24"/>
          <w:szCs w:val="24"/>
          <w:lang w:val="en-US" w:eastAsia="zh-CN"/>
        </w:rPr>
        <w:t>（中文）                       （英文）</w:t>
      </w:r>
    </w:p>
    <w:p>
      <w:pPr>
        <w:rPr>
          <w:rFonts w:hint="eastAsia"/>
          <w:sz w:val="24"/>
          <w:szCs w:val="24"/>
          <w:lang w:val="en-US" w:eastAsia="zh-CN"/>
        </w:rPr>
      </w:pPr>
    </w:p>
    <w:p>
      <w:pPr>
        <w:rPr>
          <w:rFonts w:hint="eastAsia" w:ascii="Songti SC Regular" w:hAnsi="Songti SC Regular" w:eastAsia="Songti SC Regular" w:cs="Songti SC Regular"/>
          <w:b w:val="0"/>
          <w:bCs/>
          <w:sz w:val="24"/>
          <w:szCs w:val="24"/>
          <w:lang w:val="en-US" w:eastAsia="zh-CN"/>
        </w:rPr>
      </w:pPr>
      <w:r>
        <w:rPr>
          <w:rFonts w:hint="eastAsia" w:ascii="Songti SC Regular" w:hAnsi="Songti SC Regular" w:eastAsia="Songti SC Regular" w:cs="Songti SC Regular"/>
          <w:b w:val="0"/>
          <w:bCs/>
          <w:sz w:val="24"/>
          <w:szCs w:val="24"/>
          <w:lang w:val="en-US" w:eastAsia="zh-CN"/>
        </w:rPr>
        <w:t>首屏截图：</w:t>
      </w:r>
    </w:p>
    <w:p>
      <w:pPr>
        <w:rPr>
          <w:rFonts w:hint="eastAsia" w:eastAsia="仿宋_GB2312"/>
          <w:sz w:val="24"/>
          <w:szCs w:val="24"/>
          <w:lang w:eastAsia="zh-CN"/>
        </w:rPr>
      </w:pPr>
      <w:r>
        <w:rPr>
          <w:rFonts w:hint="eastAsia" w:eastAsia="仿宋_GB2312"/>
          <w:sz w:val="24"/>
          <w:szCs w:val="24"/>
          <w:lang w:eastAsia="zh-CN"/>
        </w:rPr>
        <w:drawing>
          <wp:inline distT="0" distB="0" distL="114300" distR="114300">
            <wp:extent cx="1668780" cy="3364865"/>
            <wp:effectExtent l="0" t="0" r="7620" b="13335"/>
            <wp:docPr id="1" name="图片 1" descr="16991745920490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91745920490_.pic_hd"/>
                    <pic:cNvPicPr>
                      <a:picLocks noChangeAspect="1"/>
                    </pic:cNvPicPr>
                  </pic:nvPicPr>
                  <pic:blipFill>
                    <a:blip r:embed="rId8"/>
                    <a:stretch>
                      <a:fillRect/>
                    </a:stretch>
                  </pic:blipFill>
                  <pic:spPr>
                    <a:xfrm>
                      <a:off x="0" y="0"/>
                      <a:ext cx="1668780" cy="3364865"/>
                    </a:xfrm>
                    <a:prstGeom prst="rect">
                      <a:avLst/>
                    </a:prstGeom>
                  </pic:spPr>
                </pic:pic>
              </a:graphicData>
            </a:graphic>
          </wp:inline>
        </w:drawing>
      </w:r>
      <w:r>
        <w:rPr>
          <w:rFonts w:hint="eastAsia"/>
          <w:sz w:val="24"/>
          <w:szCs w:val="24"/>
          <w:lang w:val="en-US" w:eastAsia="zh-CN"/>
        </w:rPr>
        <w:t xml:space="preserve">        </w:t>
      </w:r>
      <w:r>
        <w:rPr>
          <w:rFonts w:hint="eastAsia" w:eastAsia="仿宋_GB2312"/>
          <w:sz w:val="24"/>
          <w:szCs w:val="24"/>
          <w:lang w:eastAsia="zh-CN"/>
        </w:rPr>
        <w:drawing>
          <wp:inline distT="0" distB="0" distL="114300" distR="114300">
            <wp:extent cx="1637665" cy="3388360"/>
            <wp:effectExtent l="0" t="0" r="13335" b="15240"/>
            <wp:docPr id="2" name="图片 2" descr="17011745920629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11745920629_.pic_hd"/>
                    <pic:cNvPicPr>
                      <a:picLocks noChangeAspect="1"/>
                    </pic:cNvPicPr>
                  </pic:nvPicPr>
                  <pic:blipFill>
                    <a:blip r:embed="rId9"/>
                    <a:srcRect r="315" b="3037"/>
                    <a:stretch>
                      <a:fillRect/>
                    </a:stretch>
                  </pic:blipFill>
                  <pic:spPr>
                    <a:xfrm>
                      <a:off x="0" y="0"/>
                      <a:ext cx="1637665" cy="338836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2000019F" w:csb1="00000000"/>
  </w:font>
  <w:font w:name="方正小标宋简体">
    <w:altName w:val="汉仪书宋二KW"/>
    <w:panose1 w:val="02000000000000000000"/>
    <w:charset w:val="86"/>
    <w:family w:val="script"/>
    <w:pitch w:val="default"/>
    <w:sig w:usb0="00000000" w:usb1="00000000" w:usb2="00000012" w:usb3="00000000" w:csb0="00040001" w:csb1="00000000"/>
  </w:font>
  <w:font w:name="华文中宋">
    <w:altName w:val="汉仪书宋二KW"/>
    <w:panose1 w:val="02010600040101010101"/>
    <w:charset w:val="86"/>
    <w:family w:val="auto"/>
    <w:pitch w:val="default"/>
    <w:sig w:usb0="00000000" w:usb1="00000000" w:usb2="00000010" w:usb3="00000000" w:csb0="0004009F" w:csb1="00000000"/>
  </w:font>
  <w:font w:name="Songti SC Regular">
    <w:panose1 w:val="02010800040101010101"/>
    <w:charset w:val="86"/>
    <w:family w:val="auto"/>
    <w:pitch w:val="default"/>
    <w:sig w:usb0="00000001" w:usb1="080F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ongti SC Bold">
    <w:panose1 w:val="02010800040101010101"/>
    <w:charset w:val="86"/>
    <w:family w:val="auto"/>
    <w:pitch w:val="default"/>
    <w:sig w:usb0="00000001" w:usb1="080F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Consolas">
    <w:altName w:val="苹方-简"/>
    <w:panose1 w:val="020B0609020204030204"/>
    <w:charset w:val="00"/>
    <w:family w:val="auto"/>
    <w:pitch w:val="default"/>
    <w:sig w:usb0="00000000" w:usb1="00000000" w:usb2="00000009" w:usb3="00000000" w:csb0="600001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D0"/>
    <w:rsid w:val="0000028D"/>
    <w:rsid w:val="00001010"/>
    <w:rsid w:val="00005C73"/>
    <w:rsid w:val="000061B4"/>
    <w:rsid w:val="000071F4"/>
    <w:rsid w:val="00007CE7"/>
    <w:rsid w:val="0001069A"/>
    <w:rsid w:val="00011C34"/>
    <w:rsid w:val="00013087"/>
    <w:rsid w:val="000135DB"/>
    <w:rsid w:val="00015697"/>
    <w:rsid w:val="00015DAA"/>
    <w:rsid w:val="00016D88"/>
    <w:rsid w:val="00017945"/>
    <w:rsid w:val="00020ECE"/>
    <w:rsid w:val="00021278"/>
    <w:rsid w:val="00023E55"/>
    <w:rsid w:val="00024CB2"/>
    <w:rsid w:val="00024EF7"/>
    <w:rsid w:val="000261C2"/>
    <w:rsid w:val="0002634A"/>
    <w:rsid w:val="00027907"/>
    <w:rsid w:val="00031BE8"/>
    <w:rsid w:val="00032273"/>
    <w:rsid w:val="00036731"/>
    <w:rsid w:val="00036CCC"/>
    <w:rsid w:val="00036E1E"/>
    <w:rsid w:val="00040241"/>
    <w:rsid w:val="000408CC"/>
    <w:rsid w:val="00041CB5"/>
    <w:rsid w:val="0004223D"/>
    <w:rsid w:val="000428A8"/>
    <w:rsid w:val="00044F8D"/>
    <w:rsid w:val="0004547C"/>
    <w:rsid w:val="0005001D"/>
    <w:rsid w:val="00051C35"/>
    <w:rsid w:val="00052D15"/>
    <w:rsid w:val="00053380"/>
    <w:rsid w:val="00053953"/>
    <w:rsid w:val="000577F1"/>
    <w:rsid w:val="00061030"/>
    <w:rsid w:val="00061CAA"/>
    <w:rsid w:val="00062B0B"/>
    <w:rsid w:val="00062DCC"/>
    <w:rsid w:val="00064F86"/>
    <w:rsid w:val="00066DA5"/>
    <w:rsid w:val="00067EC4"/>
    <w:rsid w:val="00071D1B"/>
    <w:rsid w:val="0007280F"/>
    <w:rsid w:val="000820C4"/>
    <w:rsid w:val="000836A9"/>
    <w:rsid w:val="000842E1"/>
    <w:rsid w:val="000851DA"/>
    <w:rsid w:val="000851F4"/>
    <w:rsid w:val="000861E2"/>
    <w:rsid w:val="00090CED"/>
    <w:rsid w:val="000949A0"/>
    <w:rsid w:val="00094ADC"/>
    <w:rsid w:val="00094D9E"/>
    <w:rsid w:val="00096905"/>
    <w:rsid w:val="000971B2"/>
    <w:rsid w:val="000A0C58"/>
    <w:rsid w:val="000A2CD4"/>
    <w:rsid w:val="000A3836"/>
    <w:rsid w:val="000A4250"/>
    <w:rsid w:val="000A681E"/>
    <w:rsid w:val="000B15D5"/>
    <w:rsid w:val="000B257F"/>
    <w:rsid w:val="000B618F"/>
    <w:rsid w:val="000C2599"/>
    <w:rsid w:val="000C3815"/>
    <w:rsid w:val="000C3B16"/>
    <w:rsid w:val="000C4494"/>
    <w:rsid w:val="000C6935"/>
    <w:rsid w:val="000C7EC8"/>
    <w:rsid w:val="000D0112"/>
    <w:rsid w:val="000D1732"/>
    <w:rsid w:val="000D2BB9"/>
    <w:rsid w:val="000D2E3A"/>
    <w:rsid w:val="000D4896"/>
    <w:rsid w:val="000D5C55"/>
    <w:rsid w:val="000D62B5"/>
    <w:rsid w:val="000D7713"/>
    <w:rsid w:val="000D799A"/>
    <w:rsid w:val="000E058E"/>
    <w:rsid w:val="000E088A"/>
    <w:rsid w:val="000E3A14"/>
    <w:rsid w:val="000E4831"/>
    <w:rsid w:val="000E4EB9"/>
    <w:rsid w:val="000E51C1"/>
    <w:rsid w:val="000E6BA9"/>
    <w:rsid w:val="000E70AD"/>
    <w:rsid w:val="000E7278"/>
    <w:rsid w:val="000F0C45"/>
    <w:rsid w:val="000F123D"/>
    <w:rsid w:val="000F125C"/>
    <w:rsid w:val="000F4C34"/>
    <w:rsid w:val="000F5A84"/>
    <w:rsid w:val="001003D5"/>
    <w:rsid w:val="00100A8E"/>
    <w:rsid w:val="001016AE"/>
    <w:rsid w:val="00103353"/>
    <w:rsid w:val="00110D2D"/>
    <w:rsid w:val="00110ED1"/>
    <w:rsid w:val="00112877"/>
    <w:rsid w:val="00112A92"/>
    <w:rsid w:val="001135FF"/>
    <w:rsid w:val="00113F65"/>
    <w:rsid w:val="00114BDF"/>
    <w:rsid w:val="00117F06"/>
    <w:rsid w:val="001200C4"/>
    <w:rsid w:val="00120B47"/>
    <w:rsid w:val="001216D2"/>
    <w:rsid w:val="00121748"/>
    <w:rsid w:val="0012212C"/>
    <w:rsid w:val="00123476"/>
    <w:rsid w:val="00125A0C"/>
    <w:rsid w:val="00132397"/>
    <w:rsid w:val="00136E29"/>
    <w:rsid w:val="00137198"/>
    <w:rsid w:val="0014408B"/>
    <w:rsid w:val="001464BB"/>
    <w:rsid w:val="001469B1"/>
    <w:rsid w:val="00146C56"/>
    <w:rsid w:val="00147115"/>
    <w:rsid w:val="00152D12"/>
    <w:rsid w:val="00153EAD"/>
    <w:rsid w:val="00154043"/>
    <w:rsid w:val="0015436A"/>
    <w:rsid w:val="001549FA"/>
    <w:rsid w:val="00155B1A"/>
    <w:rsid w:val="00156EAA"/>
    <w:rsid w:val="00157384"/>
    <w:rsid w:val="001609D5"/>
    <w:rsid w:val="001627B2"/>
    <w:rsid w:val="0016353B"/>
    <w:rsid w:val="00166BA9"/>
    <w:rsid w:val="0017092C"/>
    <w:rsid w:val="001717F2"/>
    <w:rsid w:val="00171B1A"/>
    <w:rsid w:val="0017388B"/>
    <w:rsid w:val="0017633C"/>
    <w:rsid w:val="00176B73"/>
    <w:rsid w:val="0017782A"/>
    <w:rsid w:val="00180821"/>
    <w:rsid w:val="00181114"/>
    <w:rsid w:val="001815BA"/>
    <w:rsid w:val="001819EE"/>
    <w:rsid w:val="00182516"/>
    <w:rsid w:val="00182DF0"/>
    <w:rsid w:val="00183C41"/>
    <w:rsid w:val="0018480A"/>
    <w:rsid w:val="001903A2"/>
    <w:rsid w:val="00190CBF"/>
    <w:rsid w:val="001939FC"/>
    <w:rsid w:val="00195361"/>
    <w:rsid w:val="001957D6"/>
    <w:rsid w:val="001959CB"/>
    <w:rsid w:val="00196A8B"/>
    <w:rsid w:val="0019726D"/>
    <w:rsid w:val="001A1150"/>
    <w:rsid w:val="001A3FB1"/>
    <w:rsid w:val="001A42E7"/>
    <w:rsid w:val="001A5DC5"/>
    <w:rsid w:val="001A739C"/>
    <w:rsid w:val="001B29AE"/>
    <w:rsid w:val="001B2AD9"/>
    <w:rsid w:val="001B2F0B"/>
    <w:rsid w:val="001B365B"/>
    <w:rsid w:val="001B5267"/>
    <w:rsid w:val="001B5C22"/>
    <w:rsid w:val="001B6049"/>
    <w:rsid w:val="001B7DB1"/>
    <w:rsid w:val="001C3BE7"/>
    <w:rsid w:val="001C45BB"/>
    <w:rsid w:val="001C4F89"/>
    <w:rsid w:val="001C4FA1"/>
    <w:rsid w:val="001C5601"/>
    <w:rsid w:val="001C7193"/>
    <w:rsid w:val="001C7FFC"/>
    <w:rsid w:val="001D1356"/>
    <w:rsid w:val="001D1CB2"/>
    <w:rsid w:val="001D39F9"/>
    <w:rsid w:val="001D603D"/>
    <w:rsid w:val="001D6F8F"/>
    <w:rsid w:val="001D70AF"/>
    <w:rsid w:val="001E0BEC"/>
    <w:rsid w:val="001E1AC9"/>
    <w:rsid w:val="001E2BFB"/>
    <w:rsid w:val="001E45E9"/>
    <w:rsid w:val="001E77BB"/>
    <w:rsid w:val="001F0393"/>
    <w:rsid w:val="001F3174"/>
    <w:rsid w:val="001F5016"/>
    <w:rsid w:val="001F6AD6"/>
    <w:rsid w:val="001F71CD"/>
    <w:rsid w:val="001F7C0F"/>
    <w:rsid w:val="0020047A"/>
    <w:rsid w:val="00205370"/>
    <w:rsid w:val="00205E8D"/>
    <w:rsid w:val="002066F3"/>
    <w:rsid w:val="002067BD"/>
    <w:rsid w:val="002107A5"/>
    <w:rsid w:val="00212122"/>
    <w:rsid w:val="002129B2"/>
    <w:rsid w:val="002137B2"/>
    <w:rsid w:val="0021579D"/>
    <w:rsid w:val="002158B1"/>
    <w:rsid w:val="002163DA"/>
    <w:rsid w:val="00216858"/>
    <w:rsid w:val="00221089"/>
    <w:rsid w:val="0022355A"/>
    <w:rsid w:val="002245BD"/>
    <w:rsid w:val="002246F2"/>
    <w:rsid w:val="00224BCC"/>
    <w:rsid w:val="00226FCD"/>
    <w:rsid w:val="0023134A"/>
    <w:rsid w:val="00232249"/>
    <w:rsid w:val="00233499"/>
    <w:rsid w:val="0023415C"/>
    <w:rsid w:val="0023564E"/>
    <w:rsid w:val="0023569A"/>
    <w:rsid w:val="002365CE"/>
    <w:rsid w:val="00237C4B"/>
    <w:rsid w:val="002400D2"/>
    <w:rsid w:val="00240C46"/>
    <w:rsid w:val="00242ACE"/>
    <w:rsid w:val="00242F17"/>
    <w:rsid w:val="0024309D"/>
    <w:rsid w:val="00243393"/>
    <w:rsid w:val="00244D1F"/>
    <w:rsid w:val="00245319"/>
    <w:rsid w:val="00246390"/>
    <w:rsid w:val="00247BAA"/>
    <w:rsid w:val="002513E9"/>
    <w:rsid w:val="0025234C"/>
    <w:rsid w:val="002528C2"/>
    <w:rsid w:val="00253E42"/>
    <w:rsid w:val="00255BBE"/>
    <w:rsid w:val="00256F9A"/>
    <w:rsid w:val="0026032D"/>
    <w:rsid w:val="0026280F"/>
    <w:rsid w:val="00265BAB"/>
    <w:rsid w:val="0027108F"/>
    <w:rsid w:val="00273D5D"/>
    <w:rsid w:val="0028052F"/>
    <w:rsid w:val="00280FDF"/>
    <w:rsid w:val="00281232"/>
    <w:rsid w:val="002818E3"/>
    <w:rsid w:val="00281B23"/>
    <w:rsid w:val="00285466"/>
    <w:rsid w:val="00285B93"/>
    <w:rsid w:val="00286508"/>
    <w:rsid w:val="00287DEB"/>
    <w:rsid w:val="00291A58"/>
    <w:rsid w:val="00292DA2"/>
    <w:rsid w:val="00293456"/>
    <w:rsid w:val="0029680D"/>
    <w:rsid w:val="00297AE1"/>
    <w:rsid w:val="00297E2E"/>
    <w:rsid w:val="002A1964"/>
    <w:rsid w:val="002A2A6A"/>
    <w:rsid w:val="002A31AC"/>
    <w:rsid w:val="002A4A9A"/>
    <w:rsid w:val="002B04F5"/>
    <w:rsid w:val="002B090E"/>
    <w:rsid w:val="002B25D1"/>
    <w:rsid w:val="002B296E"/>
    <w:rsid w:val="002B2A18"/>
    <w:rsid w:val="002B4400"/>
    <w:rsid w:val="002B56CB"/>
    <w:rsid w:val="002B6304"/>
    <w:rsid w:val="002B7122"/>
    <w:rsid w:val="002C016A"/>
    <w:rsid w:val="002C1ADF"/>
    <w:rsid w:val="002C297A"/>
    <w:rsid w:val="002C5C47"/>
    <w:rsid w:val="002D0F4F"/>
    <w:rsid w:val="002D279B"/>
    <w:rsid w:val="002D30A8"/>
    <w:rsid w:val="002D5C63"/>
    <w:rsid w:val="002D5CDB"/>
    <w:rsid w:val="002E27BB"/>
    <w:rsid w:val="002E2908"/>
    <w:rsid w:val="002E2B25"/>
    <w:rsid w:val="002E2E5F"/>
    <w:rsid w:val="002E3AD6"/>
    <w:rsid w:val="002E43E5"/>
    <w:rsid w:val="002E55C0"/>
    <w:rsid w:val="002E59C1"/>
    <w:rsid w:val="002E5E64"/>
    <w:rsid w:val="002E6005"/>
    <w:rsid w:val="002E6D08"/>
    <w:rsid w:val="002E7322"/>
    <w:rsid w:val="002E7E56"/>
    <w:rsid w:val="002F2ADD"/>
    <w:rsid w:val="002F45C3"/>
    <w:rsid w:val="002F652D"/>
    <w:rsid w:val="002F7500"/>
    <w:rsid w:val="002F788E"/>
    <w:rsid w:val="00300717"/>
    <w:rsid w:val="00300DE5"/>
    <w:rsid w:val="00300E28"/>
    <w:rsid w:val="00301D34"/>
    <w:rsid w:val="00302407"/>
    <w:rsid w:val="00302CF1"/>
    <w:rsid w:val="00303E90"/>
    <w:rsid w:val="00304016"/>
    <w:rsid w:val="003049DA"/>
    <w:rsid w:val="0030544C"/>
    <w:rsid w:val="0030558A"/>
    <w:rsid w:val="003060FB"/>
    <w:rsid w:val="00306258"/>
    <w:rsid w:val="00311940"/>
    <w:rsid w:val="00311D18"/>
    <w:rsid w:val="00312673"/>
    <w:rsid w:val="003127EB"/>
    <w:rsid w:val="003131F8"/>
    <w:rsid w:val="0031344D"/>
    <w:rsid w:val="00314197"/>
    <w:rsid w:val="00315C5E"/>
    <w:rsid w:val="0031609E"/>
    <w:rsid w:val="00316376"/>
    <w:rsid w:val="00317460"/>
    <w:rsid w:val="00317C5F"/>
    <w:rsid w:val="00320972"/>
    <w:rsid w:val="00320A11"/>
    <w:rsid w:val="0032312D"/>
    <w:rsid w:val="00323514"/>
    <w:rsid w:val="00323CFD"/>
    <w:rsid w:val="0032418D"/>
    <w:rsid w:val="003256FD"/>
    <w:rsid w:val="00325780"/>
    <w:rsid w:val="003257BD"/>
    <w:rsid w:val="00327D2B"/>
    <w:rsid w:val="00330487"/>
    <w:rsid w:val="00330D64"/>
    <w:rsid w:val="00331145"/>
    <w:rsid w:val="003311CC"/>
    <w:rsid w:val="003326E3"/>
    <w:rsid w:val="003329DB"/>
    <w:rsid w:val="003337E9"/>
    <w:rsid w:val="00334B57"/>
    <w:rsid w:val="003370BB"/>
    <w:rsid w:val="00337A6B"/>
    <w:rsid w:val="00337D54"/>
    <w:rsid w:val="00340198"/>
    <w:rsid w:val="00342B9E"/>
    <w:rsid w:val="003438DE"/>
    <w:rsid w:val="00343E19"/>
    <w:rsid w:val="00350668"/>
    <w:rsid w:val="003517B3"/>
    <w:rsid w:val="00351B0D"/>
    <w:rsid w:val="00353D97"/>
    <w:rsid w:val="003543E8"/>
    <w:rsid w:val="00354ABA"/>
    <w:rsid w:val="00355438"/>
    <w:rsid w:val="00360D74"/>
    <w:rsid w:val="003614EF"/>
    <w:rsid w:val="003618EE"/>
    <w:rsid w:val="00361D73"/>
    <w:rsid w:val="003636BE"/>
    <w:rsid w:val="00367B48"/>
    <w:rsid w:val="0037296F"/>
    <w:rsid w:val="00375B18"/>
    <w:rsid w:val="0037683E"/>
    <w:rsid w:val="00376FAA"/>
    <w:rsid w:val="00380E89"/>
    <w:rsid w:val="00380F1E"/>
    <w:rsid w:val="00381EC7"/>
    <w:rsid w:val="003844E8"/>
    <w:rsid w:val="00386010"/>
    <w:rsid w:val="0039033B"/>
    <w:rsid w:val="003904CE"/>
    <w:rsid w:val="00392A96"/>
    <w:rsid w:val="00392C81"/>
    <w:rsid w:val="00393AA1"/>
    <w:rsid w:val="003944A1"/>
    <w:rsid w:val="003945BA"/>
    <w:rsid w:val="00394DDE"/>
    <w:rsid w:val="0039574B"/>
    <w:rsid w:val="0039716D"/>
    <w:rsid w:val="0039723D"/>
    <w:rsid w:val="003A004C"/>
    <w:rsid w:val="003A07B3"/>
    <w:rsid w:val="003A2E49"/>
    <w:rsid w:val="003A4C50"/>
    <w:rsid w:val="003A54CF"/>
    <w:rsid w:val="003B07AB"/>
    <w:rsid w:val="003B1A1A"/>
    <w:rsid w:val="003B3000"/>
    <w:rsid w:val="003B36E8"/>
    <w:rsid w:val="003B3A83"/>
    <w:rsid w:val="003B7749"/>
    <w:rsid w:val="003B79DF"/>
    <w:rsid w:val="003C026E"/>
    <w:rsid w:val="003C1A69"/>
    <w:rsid w:val="003C2131"/>
    <w:rsid w:val="003C233E"/>
    <w:rsid w:val="003C33CD"/>
    <w:rsid w:val="003C4965"/>
    <w:rsid w:val="003C5246"/>
    <w:rsid w:val="003C7673"/>
    <w:rsid w:val="003C77DC"/>
    <w:rsid w:val="003D296F"/>
    <w:rsid w:val="003D2B3F"/>
    <w:rsid w:val="003D2C35"/>
    <w:rsid w:val="003D3563"/>
    <w:rsid w:val="003D5F24"/>
    <w:rsid w:val="003E176C"/>
    <w:rsid w:val="003E3F5D"/>
    <w:rsid w:val="003E69FD"/>
    <w:rsid w:val="003E7D5F"/>
    <w:rsid w:val="003F0D9C"/>
    <w:rsid w:val="003F1A56"/>
    <w:rsid w:val="003F3F17"/>
    <w:rsid w:val="003F4E7B"/>
    <w:rsid w:val="003F541A"/>
    <w:rsid w:val="003F5CF7"/>
    <w:rsid w:val="00401582"/>
    <w:rsid w:val="00401685"/>
    <w:rsid w:val="00401AE6"/>
    <w:rsid w:val="00402438"/>
    <w:rsid w:val="00402655"/>
    <w:rsid w:val="0040539C"/>
    <w:rsid w:val="00405CF8"/>
    <w:rsid w:val="00407986"/>
    <w:rsid w:val="00413B21"/>
    <w:rsid w:val="004146A4"/>
    <w:rsid w:val="00415303"/>
    <w:rsid w:val="00415FE1"/>
    <w:rsid w:val="00417892"/>
    <w:rsid w:val="0042080A"/>
    <w:rsid w:val="0042092B"/>
    <w:rsid w:val="0042119D"/>
    <w:rsid w:val="00426323"/>
    <w:rsid w:val="0042749A"/>
    <w:rsid w:val="0043043F"/>
    <w:rsid w:val="0043184A"/>
    <w:rsid w:val="004337EF"/>
    <w:rsid w:val="00434194"/>
    <w:rsid w:val="004344A1"/>
    <w:rsid w:val="004422E9"/>
    <w:rsid w:val="00443DE8"/>
    <w:rsid w:val="0044580A"/>
    <w:rsid w:val="004468AD"/>
    <w:rsid w:val="00447249"/>
    <w:rsid w:val="00447E6E"/>
    <w:rsid w:val="00450C3D"/>
    <w:rsid w:val="00452234"/>
    <w:rsid w:val="004522AA"/>
    <w:rsid w:val="004524C2"/>
    <w:rsid w:val="004529D0"/>
    <w:rsid w:val="004531C3"/>
    <w:rsid w:val="00453211"/>
    <w:rsid w:val="00454F75"/>
    <w:rsid w:val="00455C02"/>
    <w:rsid w:val="00457398"/>
    <w:rsid w:val="00457A37"/>
    <w:rsid w:val="0046052A"/>
    <w:rsid w:val="004613E2"/>
    <w:rsid w:val="0046140B"/>
    <w:rsid w:val="004614C8"/>
    <w:rsid w:val="00462932"/>
    <w:rsid w:val="00464EE9"/>
    <w:rsid w:val="0046669A"/>
    <w:rsid w:val="004714F4"/>
    <w:rsid w:val="00473168"/>
    <w:rsid w:val="00473C7A"/>
    <w:rsid w:val="004742E4"/>
    <w:rsid w:val="00476115"/>
    <w:rsid w:val="00477AC7"/>
    <w:rsid w:val="00477CD9"/>
    <w:rsid w:val="00480497"/>
    <w:rsid w:val="00481819"/>
    <w:rsid w:val="004827D3"/>
    <w:rsid w:val="0048372B"/>
    <w:rsid w:val="00483F59"/>
    <w:rsid w:val="00484B25"/>
    <w:rsid w:val="00484DAD"/>
    <w:rsid w:val="00486356"/>
    <w:rsid w:val="004876B5"/>
    <w:rsid w:val="00490347"/>
    <w:rsid w:val="00491B53"/>
    <w:rsid w:val="00493DD0"/>
    <w:rsid w:val="00494393"/>
    <w:rsid w:val="00496FF3"/>
    <w:rsid w:val="004976D2"/>
    <w:rsid w:val="004A0118"/>
    <w:rsid w:val="004A301E"/>
    <w:rsid w:val="004A31D0"/>
    <w:rsid w:val="004A4514"/>
    <w:rsid w:val="004A4580"/>
    <w:rsid w:val="004A52A9"/>
    <w:rsid w:val="004A554B"/>
    <w:rsid w:val="004A5DF6"/>
    <w:rsid w:val="004A6962"/>
    <w:rsid w:val="004A6A3B"/>
    <w:rsid w:val="004A76E4"/>
    <w:rsid w:val="004A7C93"/>
    <w:rsid w:val="004B320D"/>
    <w:rsid w:val="004B3D4C"/>
    <w:rsid w:val="004B42D6"/>
    <w:rsid w:val="004B45BF"/>
    <w:rsid w:val="004B73AF"/>
    <w:rsid w:val="004B7D13"/>
    <w:rsid w:val="004C0224"/>
    <w:rsid w:val="004C1867"/>
    <w:rsid w:val="004C2FB9"/>
    <w:rsid w:val="004C3432"/>
    <w:rsid w:val="004C6932"/>
    <w:rsid w:val="004C769C"/>
    <w:rsid w:val="004C7AE3"/>
    <w:rsid w:val="004C7E85"/>
    <w:rsid w:val="004D079D"/>
    <w:rsid w:val="004D2A0A"/>
    <w:rsid w:val="004D3B12"/>
    <w:rsid w:val="004D449C"/>
    <w:rsid w:val="004D475D"/>
    <w:rsid w:val="004D6159"/>
    <w:rsid w:val="004D7AF0"/>
    <w:rsid w:val="004E1EEE"/>
    <w:rsid w:val="004E39A4"/>
    <w:rsid w:val="004E3DEE"/>
    <w:rsid w:val="004E455C"/>
    <w:rsid w:val="004E5901"/>
    <w:rsid w:val="004E73C5"/>
    <w:rsid w:val="004F20EA"/>
    <w:rsid w:val="004F2C97"/>
    <w:rsid w:val="004F3371"/>
    <w:rsid w:val="004F686D"/>
    <w:rsid w:val="00500871"/>
    <w:rsid w:val="00501A6D"/>
    <w:rsid w:val="0050529C"/>
    <w:rsid w:val="00505D7A"/>
    <w:rsid w:val="00505DC1"/>
    <w:rsid w:val="005115B3"/>
    <w:rsid w:val="0051186F"/>
    <w:rsid w:val="00512D90"/>
    <w:rsid w:val="00513AB5"/>
    <w:rsid w:val="00514F35"/>
    <w:rsid w:val="00515B80"/>
    <w:rsid w:val="00515C31"/>
    <w:rsid w:val="00517201"/>
    <w:rsid w:val="0052062F"/>
    <w:rsid w:val="00521AA0"/>
    <w:rsid w:val="0052244E"/>
    <w:rsid w:val="00522CC9"/>
    <w:rsid w:val="005248DC"/>
    <w:rsid w:val="00525066"/>
    <w:rsid w:val="00525093"/>
    <w:rsid w:val="00525D09"/>
    <w:rsid w:val="00526A87"/>
    <w:rsid w:val="00527B44"/>
    <w:rsid w:val="00530B05"/>
    <w:rsid w:val="0053113A"/>
    <w:rsid w:val="00533E08"/>
    <w:rsid w:val="00536F0F"/>
    <w:rsid w:val="00540331"/>
    <w:rsid w:val="00540573"/>
    <w:rsid w:val="0054111D"/>
    <w:rsid w:val="00541C89"/>
    <w:rsid w:val="005435B8"/>
    <w:rsid w:val="00543D04"/>
    <w:rsid w:val="00544258"/>
    <w:rsid w:val="00544C24"/>
    <w:rsid w:val="00544DB2"/>
    <w:rsid w:val="00545245"/>
    <w:rsid w:val="005452D7"/>
    <w:rsid w:val="0054576F"/>
    <w:rsid w:val="00545904"/>
    <w:rsid w:val="00546B8C"/>
    <w:rsid w:val="00551095"/>
    <w:rsid w:val="00551347"/>
    <w:rsid w:val="00551AD6"/>
    <w:rsid w:val="00551E45"/>
    <w:rsid w:val="00552546"/>
    <w:rsid w:val="0055307E"/>
    <w:rsid w:val="00553764"/>
    <w:rsid w:val="0055544E"/>
    <w:rsid w:val="0055558A"/>
    <w:rsid w:val="005564BB"/>
    <w:rsid w:val="00556731"/>
    <w:rsid w:val="00556B7C"/>
    <w:rsid w:val="00557101"/>
    <w:rsid w:val="00562524"/>
    <w:rsid w:val="005631D2"/>
    <w:rsid w:val="00563276"/>
    <w:rsid w:val="00565FC7"/>
    <w:rsid w:val="005666B5"/>
    <w:rsid w:val="00566A90"/>
    <w:rsid w:val="00566BC1"/>
    <w:rsid w:val="00566C59"/>
    <w:rsid w:val="00567FD1"/>
    <w:rsid w:val="00570E69"/>
    <w:rsid w:val="00574C8E"/>
    <w:rsid w:val="00575562"/>
    <w:rsid w:val="00575B77"/>
    <w:rsid w:val="00580049"/>
    <w:rsid w:val="00580E98"/>
    <w:rsid w:val="005826E1"/>
    <w:rsid w:val="0058304F"/>
    <w:rsid w:val="00586B98"/>
    <w:rsid w:val="005878F3"/>
    <w:rsid w:val="00587F1E"/>
    <w:rsid w:val="0059518D"/>
    <w:rsid w:val="00595AFC"/>
    <w:rsid w:val="005960F8"/>
    <w:rsid w:val="00596502"/>
    <w:rsid w:val="00597489"/>
    <w:rsid w:val="005A1476"/>
    <w:rsid w:val="005A1537"/>
    <w:rsid w:val="005A1C3B"/>
    <w:rsid w:val="005A6104"/>
    <w:rsid w:val="005A63DD"/>
    <w:rsid w:val="005A646E"/>
    <w:rsid w:val="005A7842"/>
    <w:rsid w:val="005B078C"/>
    <w:rsid w:val="005B1AE7"/>
    <w:rsid w:val="005B1D11"/>
    <w:rsid w:val="005B23A2"/>
    <w:rsid w:val="005B2E52"/>
    <w:rsid w:val="005B2FD9"/>
    <w:rsid w:val="005B4A6E"/>
    <w:rsid w:val="005B58B2"/>
    <w:rsid w:val="005B5A83"/>
    <w:rsid w:val="005B65FC"/>
    <w:rsid w:val="005B7B8F"/>
    <w:rsid w:val="005C00C6"/>
    <w:rsid w:val="005C0FF3"/>
    <w:rsid w:val="005C10D2"/>
    <w:rsid w:val="005C1635"/>
    <w:rsid w:val="005C164C"/>
    <w:rsid w:val="005C1A30"/>
    <w:rsid w:val="005C2349"/>
    <w:rsid w:val="005C3122"/>
    <w:rsid w:val="005C3723"/>
    <w:rsid w:val="005C38C3"/>
    <w:rsid w:val="005C39E4"/>
    <w:rsid w:val="005C3C5B"/>
    <w:rsid w:val="005C4A24"/>
    <w:rsid w:val="005C58F8"/>
    <w:rsid w:val="005C643A"/>
    <w:rsid w:val="005D120B"/>
    <w:rsid w:val="005D152C"/>
    <w:rsid w:val="005D2A9E"/>
    <w:rsid w:val="005D36A2"/>
    <w:rsid w:val="005D405C"/>
    <w:rsid w:val="005D5164"/>
    <w:rsid w:val="005D640C"/>
    <w:rsid w:val="005E57C2"/>
    <w:rsid w:val="005E7FBF"/>
    <w:rsid w:val="005F01CD"/>
    <w:rsid w:val="005F06B1"/>
    <w:rsid w:val="005F0DEE"/>
    <w:rsid w:val="005F2529"/>
    <w:rsid w:val="005F2AD6"/>
    <w:rsid w:val="005F3A21"/>
    <w:rsid w:val="005F6502"/>
    <w:rsid w:val="0060015B"/>
    <w:rsid w:val="006002F3"/>
    <w:rsid w:val="00600DCC"/>
    <w:rsid w:val="00601755"/>
    <w:rsid w:val="00610268"/>
    <w:rsid w:val="00610B1A"/>
    <w:rsid w:val="00611001"/>
    <w:rsid w:val="00612FA7"/>
    <w:rsid w:val="00612FEB"/>
    <w:rsid w:val="00614D94"/>
    <w:rsid w:val="00615640"/>
    <w:rsid w:val="00617481"/>
    <w:rsid w:val="006202CE"/>
    <w:rsid w:val="00623F78"/>
    <w:rsid w:val="006240AD"/>
    <w:rsid w:val="006247D0"/>
    <w:rsid w:val="00624FCB"/>
    <w:rsid w:val="00624FE3"/>
    <w:rsid w:val="00625108"/>
    <w:rsid w:val="00625E81"/>
    <w:rsid w:val="00631782"/>
    <w:rsid w:val="0063216E"/>
    <w:rsid w:val="00632BED"/>
    <w:rsid w:val="0063450E"/>
    <w:rsid w:val="0063548D"/>
    <w:rsid w:val="0063596B"/>
    <w:rsid w:val="0064021D"/>
    <w:rsid w:val="00640FD6"/>
    <w:rsid w:val="006411B5"/>
    <w:rsid w:val="00641C8D"/>
    <w:rsid w:val="00644C71"/>
    <w:rsid w:val="00645C43"/>
    <w:rsid w:val="00646AD8"/>
    <w:rsid w:val="00647B6B"/>
    <w:rsid w:val="00647D25"/>
    <w:rsid w:val="006509A3"/>
    <w:rsid w:val="006513E8"/>
    <w:rsid w:val="00652674"/>
    <w:rsid w:val="006541C0"/>
    <w:rsid w:val="00654F48"/>
    <w:rsid w:val="00654FAC"/>
    <w:rsid w:val="00655450"/>
    <w:rsid w:val="006562BA"/>
    <w:rsid w:val="006575BD"/>
    <w:rsid w:val="0066038A"/>
    <w:rsid w:val="0066074C"/>
    <w:rsid w:val="006614CC"/>
    <w:rsid w:val="006617BE"/>
    <w:rsid w:val="00661B8E"/>
    <w:rsid w:val="00665B8A"/>
    <w:rsid w:val="0067013E"/>
    <w:rsid w:val="00671C03"/>
    <w:rsid w:val="00672980"/>
    <w:rsid w:val="00673E0F"/>
    <w:rsid w:val="00674AAE"/>
    <w:rsid w:val="00674F8C"/>
    <w:rsid w:val="0067500B"/>
    <w:rsid w:val="00677BE0"/>
    <w:rsid w:val="0068019B"/>
    <w:rsid w:val="00680A73"/>
    <w:rsid w:val="006813DE"/>
    <w:rsid w:val="00684801"/>
    <w:rsid w:val="006871D9"/>
    <w:rsid w:val="00690A7F"/>
    <w:rsid w:val="00691BCE"/>
    <w:rsid w:val="00693302"/>
    <w:rsid w:val="006935E7"/>
    <w:rsid w:val="0069448A"/>
    <w:rsid w:val="00694490"/>
    <w:rsid w:val="006950CB"/>
    <w:rsid w:val="00695D81"/>
    <w:rsid w:val="00696C79"/>
    <w:rsid w:val="006A1542"/>
    <w:rsid w:val="006A2569"/>
    <w:rsid w:val="006A28AB"/>
    <w:rsid w:val="006A2E9A"/>
    <w:rsid w:val="006A416C"/>
    <w:rsid w:val="006A533A"/>
    <w:rsid w:val="006B0ABD"/>
    <w:rsid w:val="006B17D3"/>
    <w:rsid w:val="006B44AE"/>
    <w:rsid w:val="006C0A26"/>
    <w:rsid w:val="006C19E5"/>
    <w:rsid w:val="006C1FAE"/>
    <w:rsid w:val="006C29E6"/>
    <w:rsid w:val="006C35E1"/>
    <w:rsid w:val="006C37EF"/>
    <w:rsid w:val="006C4D0C"/>
    <w:rsid w:val="006C540D"/>
    <w:rsid w:val="006D0601"/>
    <w:rsid w:val="006D0ACD"/>
    <w:rsid w:val="006D1477"/>
    <w:rsid w:val="006D4B2C"/>
    <w:rsid w:val="006D57EF"/>
    <w:rsid w:val="006D614A"/>
    <w:rsid w:val="006D7A52"/>
    <w:rsid w:val="006E0A90"/>
    <w:rsid w:val="006E139A"/>
    <w:rsid w:val="006E2B21"/>
    <w:rsid w:val="006E30E5"/>
    <w:rsid w:val="006E4B9B"/>
    <w:rsid w:val="006E51B0"/>
    <w:rsid w:val="006E5C67"/>
    <w:rsid w:val="006E650B"/>
    <w:rsid w:val="006E68FC"/>
    <w:rsid w:val="006E69E2"/>
    <w:rsid w:val="006F0B92"/>
    <w:rsid w:val="006F1E35"/>
    <w:rsid w:val="006F35E2"/>
    <w:rsid w:val="006F4462"/>
    <w:rsid w:val="006F5A42"/>
    <w:rsid w:val="006F646D"/>
    <w:rsid w:val="006F6609"/>
    <w:rsid w:val="006F69C7"/>
    <w:rsid w:val="006F7062"/>
    <w:rsid w:val="007011B5"/>
    <w:rsid w:val="0070362A"/>
    <w:rsid w:val="007038DF"/>
    <w:rsid w:val="00703F63"/>
    <w:rsid w:val="00707738"/>
    <w:rsid w:val="00710F1B"/>
    <w:rsid w:val="00712273"/>
    <w:rsid w:val="00714B1A"/>
    <w:rsid w:val="00714D02"/>
    <w:rsid w:val="00715D81"/>
    <w:rsid w:val="00716466"/>
    <w:rsid w:val="00717DBA"/>
    <w:rsid w:val="007218E0"/>
    <w:rsid w:val="00722645"/>
    <w:rsid w:val="007231B2"/>
    <w:rsid w:val="007232D0"/>
    <w:rsid w:val="0072379D"/>
    <w:rsid w:val="00723C98"/>
    <w:rsid w:val="00723E61"/>
    <w:rsid w:val="007242B1"/>
    <w:rsid w:val="00724343"/>
    <w:rsid w:val="0072550D"/>
    <w:rsid w:val="0072708C"/>
    <w:rsid w:val="00732FD6"/>
    <w:rsid w:val="00733FB0"/>
    <w:rsid w:val="007342A2"/>
    <w:rsid w:val="0073461C"/>
    <w:rsid w:val="0073552D"/>
    <w:rsid w:val="00735784"/>
    <w:rsid w:val="0073589E"/>
    <w:rsid w:val="0074077F"/>
    <w:rsid w:val="00741077"/>
    <w:rsid w:val="0074108C"/>
    <w:rsid w:val="00742CEE"/>
    <w:rsid w:val="00744EC9"/>
    <w:rsid w:val="00746D1D"/>
    <w:rsid w:val="007479E4"/>
    <w:rsid w:val="00747BBD"/>
    <w:rsid w:val="00751BB9"/>
    <w:rsid w:val="00754340"/>
    <w:rsid w:val="00754507"/>
    <w:rsid w:val="00756182"/>
    <w:rsid w:val="00756F70"/>
    <w:rsid w:val="00760038"/>
    <w:rsid w:val="007600FA"/>
    <w:rsid w:val="00761B30"/>
    <w:rsid w:val="00762DE3"/>
    <w:rsid w:val="00763656"/>
    <w:rsid w:val="00766363"/>
    <w:rsid w:val="007671CF"/>
    <w:rsid w:val="007673DC"/>
    <w:rsid w:val="007675A6"/>
    <w:rsid w:val="00767E37"/>
    <w:rsid w:val="007703B2"/>
    <w:rsid w:val="00770C2E"/>
    <w:rsid w:val="00771A93"/>
    <w:rsid w:val="00771B8F"/>
    <w:rsid w:val="00771BF1"/>
    <w:rsid w:val="00772E59"/>
    <w:rsid w:val="00773A4A"/>
    <w:rsid w:val="00773AF1"/>
    <w:rsid w:val="00774471"/>
    <w:rsid w:val="00774DFF"/>
    <w:rsid w:val="00776370"/>
    <w:rsid w:val="007766A9"/>
    <w:rsid w:val="00776A15"/>
    <w:rsid w:val="00780CD1"/>
    <w:rsid w:val="0078247D"/>
    <w:rsid w:val="007841ED"/>
    <w:rsid w:val="007844A1"/>
    <w:rsid w:val="00785C8B"/>
    <w:rsid w:val="00786234"/>
    <w:rsid w:val="007873EE"/>
    <w:rsid w:val="0078748A"/>
    <w:rsid w:val="007879E1"/>
    <w:rsid w:val="00787B8C"/>
    <w:rsid w:val="0079068C"/>
    <w:rsid w:val="00791520"/>
    <w:rsid w:val="007920E0"/>
    <w:rsid w:val="00792728"/>
    <w:rsid w:val="007A2328"/>
    <w:rsid w:val="007A27C7"/>
    <w:rsid w:val="007A2A8C"/>
    <w:rsid w:val="007A5C6A"/>
    <w:rsid w:val="007A5DE0"/>
    <w:rsid w:val="007A5FE0"/>
    <w:rsid w:val="007B0C20"/>
    <w:rsid w:val="007B5BE8"/>
    <w:rsid w:val="007B61F0"/>
    <w:rsid w:val="007B6BF9"/>
    <w:rsid w:val="007B762A"/>
    <w:rsid w:val="007B7680"/>
    <w:rsid w:val="007C3B72"/>
    <w:rsid w:val="007C4078"/>
    <w:rsid w:val="007C5D97"/>
    <w:rsid w:val="007C71CA"/>
    <w:rsid w:val="007D1628"/>
    <w:rsid w:val="007D279A"/>
    <w:rsid w:val="007D4180"/>
    <w:rsid w:val="007D46B6"/>
    <w:rsid w:val="007D6101"/>
    <w:rsid w:val="007D6A08"/>
    <w:rsid w:val="007E14F1"/>
    <w:rsid w:val="007E28AD"/>
    <w:rsid w:val="007E3693"/>
    <w:rsid w:val="007E59CB"/>
    <w:rsid w:val="007E5B87"/>
    <w:rsid w:val="007E6136"/>
    <w:rsid w:val="007E6A50"/>
    <w:rsid w:val="007F08DF"/>
    <w:rsid w:val="007F0CE4"/>
    <w:rsid w:val="007F0E5A"/>
    <w:rsid w:val="007F1B62"/>
    <w:rsid w:val="007F3295"/>
    <w:rsid w:val="007F32A8"/>
    <w:rsid w:val="007F4AD9"/>
    <w:rsid w:val="007F4DFB"/>
    <w:rsid w:val="007F57AD"/>
    <w:rsid w:val="007F57E0"/>
    <w:rsid w:val="007F6F4D"/>
    <w:rsid w:val="007F6FF8"/>
    <w:rsid w:val="0080133D"/>
    <w:rsid w:val="0080253C"/>
    <w:rsid w:val="00802AD8"/>
    <w:rsid w:val="00802E91"/>
    <w:rsid w:val="00804F66"/>
    <w:rsid w:val="0080517A"/>
    <w:rsid w:val="00805EDA"/>
    <w:rsid w:val="00807A69"/>
    <w:rsid w:val="0081144C"/>
    <w:rsid w:val="0081329C"/>
    <w:rsid w:val="0081331A"/>
    <w:rsid w:val="00814E67"/>
    <w:rsid w:val="00814F4B"/>
    <w:rsid w:val="00815200"/>
    <w:rsid w:val="00816E5D"/>
    <w:rsid w:val="00816EF7"/>
    <w:rsid w:val="00817F84"/>
    <w:rsid w:val="008205CD"/>
    <w:rsid w:val="00822D64"/>
    <w:rsid w:val="00823D0A"/>
    <w:rsid w:val="00823E9C"/>
    <w:rsid w:val="008246EC"/>
    <w:rsid w:val="0082525A"/>
    <w:rsid w:val="008252FE"/>
    <w:rsid w:val="00826D7F"/>
    <w:rsid w:val="00831FD5"/>
    <w:rsid w:val="00832BB1"/>
    <w:rsid w:val="00833211"/>
    <w:rsid w:val="008359CA"/>
    <w:rsid w:val="00836884"/>
    <w:rsid w:val="00836FCB"/>
    <w:rsid w:val="00837021"/>
    <w:rsid w:val="008372E7"/>
    <w:rsid w:val="0083795D"/>
    <w:rsid w:val="00840903"/>
    <w:rsid w:val="00843709"/>
    <w:rsid w:val="00844BEC"/>
    <w:rsid w:val="00844ECE"/>
    <w:rsid w:val="00845324"/>
    <w:rsid w:val="0084575F"/>
    <w:rsid w:val="00845CAF"/>
    <w:rsid w:val="0084656A"/>
    <w:rsid w:val="00847EE9"/>
    <w:rsid w:val="00853727"/>
    <w:rsid w:val="00857196"/>
    <w:rsid w:val="008576AF"/>
    <w:rsid w:val="00857DE0"/>
    <w:rsid w:val="00860FB4"/>
    <w:rsid w:val="008619BB"/>
    <w:rsid w:val="00862214"/>
    <w:rsid w:val="00862A76"/>
    <w:rsid w:val="0086350A"/>
    <w:rsid w:val="00864910"/>
    <w:rsid w:val="0086559B"/>
    <w:rsid w:val="00865D31"/>
    <w:rsid w:val="00866385"/>
    <w:rsid w:val="00870136"/>
    <w:rsid w:val="00871784"/>
    <w:rsid w:val="00871FAF"/>
    <w:rsid w:val="00872961"/>
    <w:rsid w:val="00874A62"/>
    <w:rsid w:val="00876B9A"/>
    <w:rsid w:val="00877AF1"/>
    <w:rsid w:val="00877FAC"/>
    <w:rsid w:val="00880F35"/>
    <w:rsid w:val="008820F5"/>
    <w:rsid w:val="00882EB5"/>
    <w:rsid w:val="008834F5"/>
    <w:rsid w:val="00884A49"/>
    <w:rsid w:val="0088508B"/>
    <w:rsid w:val="008857CC"/>
    <w:rsid w:val="00885C7A"/>
    <w:rsid w:val="00891395"/>
    <w:rsid w:val="00893058"/>
    <w:rsid w:val="00893457"/>
    <w:rsid w:val="0089419A"/>
    <w:rsid w:val="008942FD"/>
    <w:rsid w:val="00894E3A"/>
    <w:rsid w:val="00895412"/>
    <w:rsid w:val="00895AB6"/>
    <w:rsid w:val="00897491"/>
    <w:rsid w:val="0089760B"/>
    <w:rsid w:val="00897E49"/>
    <w:rsid w:val="00897F48"/>
    <w:rsid w:val="008A09BC"/>
    <w:rsid w:val="008A326D"/>
    <w:rsid w:val="008A3771"/>
    <w:rsid w:val="008A57AD"/>
    <w:rsid w:val="008A5B8A"/>
    <w:rsid w:val="008B035D"/>
    <w:rsid w:val="008B06D0"/>
    <w:rsid w:val="008B08C6"/>
    <w:rsid w:val="008B2FA9"/>
    <w:rsid w:val="008B315B"/>
    <w:rsid w:val="008B3640"/>
    <w:rsid w:val="008B36E3"/>
    <w:rsid w:val="008B682C"/>
    <w:rsid w:val="008C0C81"/>
    <w:rsid w:val="008C0FC7"/>
    <w:rsid w:val="008C159E"/>
    <w:rsid w:val="008C1ACB"/>
    <w:rsid w:val="008C3E51"/>
    <w:rsid w:val="008C4367"/>
    <w:rsid w:val="008C583A"/>
    <w:rsid w:val="008C7580"/>
    <w:rsid w:val="008D143E"/>
    <w:rsid w:val="008D240A"/>
    <w:rsid w:val="008D3A03"/>
    <w:rsid w:val="008E0C90"/>
    <w:rsid w:val="008E1251"/>
    <w:rsid w:val="008E4D44"/>
    <w:rsid w:val="008E5BD0"/>
    <w:rsid w:val="008E66E7"/>
    <w:rsid w:val="008E747D"/>
    <w:rsid w:val="008E7569"/>
    <w:rsid w:val="008E7685"/>
    <w:rsid w:val="008F0836"/>
    <w:rsid w:val="008F11B2"/>
    <w:rsid w:val="008F1989"/>
    <w:rsid w:val="008F2A76"/>
    <w:rsid w:val="008F30BA"/>
    <w:rsid w:val="008F3674"/>
    <w:rsid w:val="008F3852"/>
    <w:rsid w:val="008F6B65"/>
    <w:rsid w:val="008F6CBF"/>
    <w:rsid w:val="00903663"/>
    <w:rsid w:val="00903696"/>
    <w:rsid w:val="009038D3"/>
    <w:rsid w:val="00904848"/>
    <w:rsid w:val="00904DD2"/>
    <w:rsid w:val="00904F69"/>
    <w:rsid w:val="00906BA8"/>
    <w:rsid w:val="00910CA2"/>
    <w:rsid w:val="00913242"/>
    <w:rsid w:val="009172D0"/>
    <w:rsid w:val="0092065A"/>
    <w:rsid w:val="009228F4"/>
    <w:rsid w:val="0092291B"/>
    <w:rsid w:val="009245EE"/>
    <w:rsid w:val="009254A8"/>
    <w:rsid w:val="00927675"/>
    <w:rsid w:val="009337F9"/>
    <w:rsid w:val="0093475D"/>
    <w:rsid w:val="00936694"/>
    <w:rsid w:val="00936A1B"/>
    <w:rsid w:val="00937B08"/>
    <w:rsid w:val="00941CC8"/>
    <w:rsid w:val="009443CC"/>
    <w:rsid w:val="009446C7"/>
    <w:rsid w:val="0094539D"/>
    <w:rsid w:val="00951002"/>
    <w:rsid w:val="009514FE"/>
    <w:rsid w:val="009520AA"/>
    <w:rsid w:val="0095279D"/>
    <w:rsid w:val="00952FE6"/>
    <w:rsid w:val="009531E5"/>
    <w:rsid w:val="0095387C"/>
    <w:rsid w:val="0095544C"/>
    <w:rsid w:val="00955BA9"/>
    <w:rsid w:val="00955CE4"/>
    <w:rsid w:val="00956FFA"/>
    <w:rsid w:val="00957B95"/>
    <w:rsid w:val="00960F0A"/>
    <w:rsid w:val="00961169"/>
    <w:rsid w:val="00961DC0"/>
    <w:rsid w:val="009654E1"/>
    <w:rsid w:val="00966F35"/>
    <w:rsid w:val="0096727E"/>
    <w:rsid w:val="00967DB2"/>
    <w:rsid w:val="00970B19"/>
    <w:rsid w:val="009710D3"/>
    <w:rsid w:val="00971F6E"/>
    <w:rsid w:val="00972CD1"/>
    <w:rsid w:val="00973136"/>
    <w:rsid w:val="00973B38"/>
    <w:rsid w:val="0097435F"/>
    <w:rsid w:val="009747DF"/>
    <w:rsid w:val="009754E0"/>
    <w:rsid w:val="009772CC"/>
    <w:rsid w:val="00980B7A"/>
    <w:rsid w:val="00980EE0"/>
    <w:rsid w:val="009822F7"/>
    <w:rsid w:val="00982469"/>
    <w:rsid w:val="0098317C"/>
    <w:rsid w:val="009833BA"/>
    <w:rsid w:val="00983E9F"/>
    <w:rsid w:val="00984CF3"/>
    <w:rsid w:val="00984E95"/>
    <w:rsid w:val="00985605"/>
    <w:rsid w:val="00985E71"/>
    <w:rsid w:val="00986089"/>
    <w:rsid w:val="00986A30"/>
    <w:rsid w:val="00987D55"/>
    <w:rsid w:val="00991C21"/>
    <w:rsid w:val="00992759"/>
    <w:rsid w:val="00992F0F"/>
    <w:rsid w:val="00993FC6"/>
    <w:rsid w:val="009950CA"/>
    <w:rsid w:val="00995E08"/>
    <w:rsid w:val="00996AB9"/>
    <w:rsid w:val="00997387"/>
    <w:rsid w:val="00997A1A"/>
    <w:rsid w:val="009A104B"/>
    <w:rsid w:val="009A1595"/>
    <w:rsid w:val="009A335F"/>
    <w:rsid w:val="009A3ADE"/>
    <w:rsid w:val="009A3F3A"/>
    <w:rsid w:val="009A4935"/>
    <w:rsid w:val="009A4DF4"/>
    <w:rsid w:val="009A6FCD"/>
    <w:rsid w:val="009A7A95"/>
    <w:rsid w:val="009B2951"/>
    <w:rsid w:val="009B34A6"/>
    <w:rsid w:val="009B5FCB"/>
    <w:rsid w:val="009B6E03"/>
    <w:rsid w:val="009B7495"/>
    <w:rsid w:val="009B7DC9"/>
    <w:rsid w:val="009C40DF"/>
    <w:rsid w:val="009C7694"/>
    <w:rsid w:val="009C7C31"/>
    <w:rsid w:val="009D1471"/>
    <w:rsid w:val="009D1B38"/>
    <w:rsid w:val="009D1EC8"/>
    <w:rsid w:val="009D2AD2"/>
    <w:rsid w:val="009D3E98"/>
    <w:rsid w:val="009D4D7C"/>
    <w:rsid w:val="009D5AB6"/>
    <w:rsid w:val="009D7B36"/>
    <w:rsid w:val="009E02A4"/>
    <w:rsid w:val="009E25F5"/>
    <w:rsid w:val="009E395E"/>
    <w:rsid w:val="009E66D4"/>
    <w:rsid w:val="009F1405"/>
    <w:rsid w:val="009F1E77"/>
    <w:rsid w:val="009F2EE0"/>
    <w:rsid w:val="009F4ADE"/>
    <w:rsid w:val="009F6572"/>
    <w:rsid w:val="00A02A7E"/>
    <w:rsid w:val="00A03700"/>
    <w:rsid w:val="00A04B97"/>
    <w:rsid w:val="00A04FB8"/>
    <w:rsid w:val="00A05422"/>
    <w:rsid w:val="00A05954"/>
    <w:rsid w:val="00A063FB"/>
    <w:rsid w:val="00A069CE"/>
    <w:rsid w:val="00A077E1"/>
    <w:rsid w:val="00A10954"/>
    <w:rsid w:val="00A14085"/>
    <w:rsid w:val="00A14839"/>
    <w:rsid w:val="00A15E30"/>
    <w:rsid w:val="00A16832"/>
    <w:rsid w:val="00A16D85"/>
    <w:rsid w:val="00A175A6"/>
    <w:rsid w:val="00A17D53"/>
    <w:rsid w:val="00A17F5A"/>
    <w:rsid w:val="00A20828"/>
    <w:rsid w:val="00A22A98"/>
    <w:rsid w:val="00A22BDD"/>
    <w:rsid w:val="00A22D9A"/>
    <w:rsid w:val="00A23DDE"/>
    <w:rsid w:val="00A240E0"/>
    <w:rsid w:val="00A248BA"/>
    <w:rsid w:val="00A2532E"/>
    <w:rsid w:val="00A254AA"/>
    <w:rsid w:val="00A25F04"/>
    <w:rsid w:val="00A2601A"/>
    <w:rsid w:val="00A2785D"/>
    <w:rsid w:val="00A30FF5"/>
    <w:rsid w:val="00A320F8"/>
    <w:rsid w:val="00A33511"/>
    <w:rsid w:val="00A33A98"/>
    <w:rsid w:val="00A3406C"/>
    <w:rsid w:val="00A346C0"/>
    <w:rsid w:val="00A36BB9"/>
    <w:rsid w:val="00A4049A"/>
    <w:rsid w:val="00A41C65"/>
    <w:rsid w:val="00A464A8"/>
    <w:rsid w:val="00A46AE4"/>
    <w:rsid w:val="00A46C15"/>
    <w:rsid w:val="00A47241"/>
    <w:rsid w:val="00A52AB1"/>
    <w:rsid w:val="00A5356F"/>
    <w:rsid w:val="00A53F4B"/>
    <w:rsid w:val="00A54B3E"/>
    <w:rsid w:val="00A5517A"/>
    <w:rsid w:val="00A55249"/>
    <w:rsid w:val="00A567B4"/>
    <w:rsid w:val="00A569E5"/>
    <w:rsid w:val="00A56BC9"/>
    <w:rsid w:val="00A56C62"/>
    <w:rsid w:val="00A600F3"/>
    <w:rsid w:val="00A61718"/>
    <w:rsid w:val="00A61852"/>
    <w:rsid w:val="00A61A69"/>
    <w:rsid w:val="00A63559"/>
    <w:rsid w:val="00A64F25"/>
    <w:rsid w:val="00A66CE9"/>
    <w:rsid w:val="00A70D5E"/>
    <w:rsid w:val="00A7224D"/>
    <w:rsid w:val="00A75F3F"/>
    <w:rsid w:val="00A8003E"/>
    <w:rsid w:val="00A82174"/>
    <w:rsid w:val="00A8392A"/>
    <w:rsid w:val="00A85F51"/>
    <w:rsid w:val="00A86957"/>
    <w:rsid w:val="00A869E3"/>
    <w:rsid w:val="00A87C30"/>
    <w:rsid w:val="00A9079D"/>
    <w:rsid w:val="00A909B8"/>
    <w:rsid w:val="00A90AD3"/>
    <w:rsid w:val="00A90BE3"/>
    <w:rsid w:val="00A91AA0"/>
    <w:rsid w:val="00A9316E"/>
    <w:rsid w:val="00A96C60"/>
    <w:rsid w:val="00AA02A3"/>
    <w:rsid w:val="00AA04B3"/>
    <w:rsid w:val="00AA15B0"/>
    <w:rsid w:val="00AA1817"/>
    <w:rsid w:val="00AA238F"/>
    <w:rsid w:val="00AA6319"/>
    <w:rsid w:val="00AA68AD"/>
    <w:rsid w:val="00AA7EAF"/>
    <w:rsid w:val="00AB292B"/>
    <w:rsid w:val="00AB398D"/>
    <w:rsid w:val="00AB621B"/>
    <w:rsid w:val="00AB696A"/>
    <w:rsid w:val="00AB69BA"/>
    <w:rsid w:val="00AB69C4"/>
    <w:rsid w:val="00AB6AC9"/>
    <w:rsid w:val="00AB7672"/>
    <w:rsid w:val="00AC02F6"/>
    <w:rsid w:val="00AC0430"/>
    <w:rsid w:val="00AC3101"/>
    <w:rsid w:val="00AC4B28"/>
    <w:rsid w:val="00AC56A0"/>
    <w:rsid w:val="00AC6645"/>
    <w:rsid w:val="00AC724C"/>
    <w:rsid w:val="00AC7B0A"/>
    <w:rsid w:val="00AD02EC"/>
    <w:rsid w:val="00AD1A0A"/>
    <w:rsid w:val="00AD1B63"/>
    <w:rsid w:val="00AD211F"/>
    <w:rsid w:val="00AD4E92"/>
    <w:rsid w:val="00AD7BE1"/>
    <w:rsid w:val="00AE1D60"/>
    <w:rsid w:val="00AE751A"/>
    <w:rsid w:val="00AF0E21"/>
    <w:rsid w:val="00AF11C8"/>
    <w:rsid w:val="00AF19AE"/>
    <w:rsid w:val="00AF5507"/>
    <w:rsid w:val="00AF62B5"/>
    <w:rsid w:val="00AF7C22"/>
    <w:rsid w:val="00AF7E78"/>
    <w:rsid w:val="00B0115B"/>
    <w:rsid w:val="00B024FE"/>
    <w:rsid w:val="00B026C7"/>
    <w:rsid w:val="00B03395"/>
    <w:rsid w:val="00B04099"/>
    <w:rsid w:val="00B042B9"/>
    <w:rsid w:val="00B10052"/>
    <w:rsid w:val="00B114BF"/>
    <w:rsid w:val="00B1192D"/>
    <w:rsid w:val="00B11B69"/>
    <w:rsid w:val="00B11C8A"/>
    <w:rsid w:val="00B11ECC"/>
    <w:rsid w:val="00B12423"/>
    <w:rsid w:val="00B159A0"/>
    <w:rsid w:val="00B169EF"/>
    <w:rsid w:val="00B2019E"/>
    <w:rsid w:val="00B21510"/>
    <w:rsid w:val="00B21FF3"/>
    <w:rsid w:val="00B24376"/>
    <w:rsid w:val="00B2508C"/>
    <w:rsid w:val="00B25DFC"/>
    <w:rsid w:val="00B27B17"/>
    <w:rsid w:val="00B30E94"/>
    <w:rsid w:val="00B349FB"/>
    <w:rsid w:val="00B34FAA"/>
    <w:rsid w:val="00B3507C"/>
    <w:rsid w:val="00B35E11"/>
    <w:rsid w:val="00B36DFB"/>
    <w:rsid w:val="00B370E9"/>
    <w:rsid w:val="00B40179"/>
    <w:rsid w:val="00B416A9"/>
    <w:rsid w:val="00B41B1B"/>
    <w:rsid w:val="00B42F76"/>
    <w:rsid w:val="00B43EBC"/>
    <w:rsid w:val="00B45B64"/>
    <w:rsid w:val="00B45F8E"/>
    <w:rsid w:val="00B479B2"/>
    <w:rsid w:val="00B47FC5"/>
    <w:rsid w:val="00B51127"/>
    <w:rsid w:val="00B515E3"/>
    <w:rsid w:val="00B544CE"/>
    <w:rsid w:val="00B54A0E"/>
    <w:rsid w:val="00B55AC9"/>
    <w:rsid w:val="00B56A6E"/>
    <w:rsid w:val="00B57C37"/>
    <w:rsid w:val="00B57EDD"/>
    <w:rsid w:val="00B6002E"/>
    <w:rsid w:val="00B634C6"/>
    <w:rsid w:val="00B651C2"/>
    <w:rsid w:val="00B67F8F"/>
    <w:rsid w:val="00B70EBE"/>
    <w:rsid w:val="00B713AF"/>
    <w:rsid w:val="00B718CC"/>
    <w:rsid w:val="00B729DD"/>
    <w:rsid w:val="00B72EA3"/>
    <w:rsid w:val="00B73B7D"/>
    <w:rsid w:val="00B74C48"/>
    <w:rsid w:val="00B76D34"/>
    <w:rsid w:val="00B77997"/>
    <w:rsid w:val="00B844D5"/>
    <w:rsid w:val="00B85931"/>
    <w:rsid w:val="00B87289"/>
    <w:rsid w:val="00B920DE"/>
    <w:rsid w:val="00B95594"/>
    <w:rsid w:val="00B95793"/>
    <w:rsid w:val="00B9698A"/>
    <w:rsid w:val="00B97145"/>
    <w:rsid w:val="00B97427"/>
    <w:rsid w:val="00B978D4"/>
    <w:rsid w:val="00BA099F"/>
    <w:rsid w:val="00BA0D15"/>
    <w:rsid w:val="00BA1307"/>
    <w:rsid w:val="00BA13A3"/>
    <w:rsid w:val="00BA1AF0"/>
    <w:rsid w:val="00BA26A9"/>
    <w:rsid w:val="00BA3345"/>
    <w:rsid w:val="00BA51B0"/>
    <w:rsid w:val="00BA6A76"/>
    <w:rsid w:val="00BA6E1A"/>
    <w:rsid w:val="00BA7980"/>
    <w:rsid w:val="00BA79E4"/>
    <w:rsid w:val="00BA7C29"/>
    <w:rsid w:val="00BB1742"/>
    <w:rsid w:val="00BB249A"/>
    <w:rsid w:val="00BB44F9"/>
    <w:rsid w:val="00BB4685"/>
    <w:rsid w:val="00BB5F4D"/>
    <w:rsid w:val="00BB7313"/>
    <w:rsid w:val="00BB7EB1"/>
    <w:rsid w:val="00BC02FA"/>
    <w:rsid w:val="00BC08DD"/>
    <w:rsid w:val="00BC1A66"/>
    <w:rsid w:val="00BC1ED8"/>
    <w:rsid w:val="00BC338E"/>
    <w:rsid w:val="00BC47A4"/>
    <w:rsid w:val="00BC53F4"/>
    <w:rsid w:val="00BC7215"/>
    <w:rsid w:val="00BD23D2"/>
    <w:rsid w:val="00BD24BE"/>
    <w:rsid w:val="00BD24F0"/>
    <w:rsid w:val="00BD29DB"/>
    <w:rsid w:val="00BD2BE4"/>
    <w:rsid w:val="00BD3B00"/>
    <w:rsid w:val="00BD52E0"/>
    <w:rsid w:val="00BD5FDD"/>
    <w:rsid w:val="00BE08AF"/>
    <w:rsid w:val="00BE0BB3"/>
    <w:rsid w:val="00BE1E95"/>
    <w:rsid w:val="00BE29E3"/>
    <w:rsid w:val="00BE41FC"/>
    <w:rsid w:val="00BE6082"/>
    <w:rsid w:val="00BE6318"/>
    <w:rsid w:val="00BE7227"/>
    <w:rsid w:val="00BE7317"/>
    <w:rsid w:val="00BE7D46"/>
    <w:rsid w:val="00BE7ED3"/>
    <w:rsid w:val="00BE7F3D"/>
    <w:rsid w:val="00BF2BA9"/>
    <w:rsid w:val="00BF316F"/>
    <w:rsid w:val="00BF36F4"/>
    <w:rsid w:val="00BF4B21"/>
    <w:rsid w:val="00BF6B6C"/>
    <w:rsid w:val="00BF6C10"/>
    <w:rsid w:val="00BF6CA1"/>
    <w:rsid w:val="00C00BAF"/>
    <w:rsid w:val="00C0145B"/>
    <w:rsid w:val="00C0526B"/>
    <w:rsid w:val="00C063B3"/>
    <w:rsid w:val="00C11A65"/>
    <w:rsid w:val="00C11C90"/>
    <w:rsid w:val="00C12C21"/>
    <w:rsid w:val="00C12D8A"/>
    <w:rsid w:val="00C14C6E"/>
    <w:rsid w:val="00C17273"/>
    <w:rsid w:val="00C221B6"/>
    <w:rsid w:val="00C22262"/>
    <w:rsid w:val="00C22574"/>
    <w:rsid w:val="00C225BD"/>
    <w:rsid w:val="00C237A1"/>
    <w:rsid w:val="00C261A7"/>
    <w:rsid w:val="00C26D1F"/>
    <w:rsid w:val="00C27C22"/>
    <w:rsid w:val="00C31BE5"/>
    <w:rsid w:val="00C32CCA"/>
    <w:rsid w:val="00C33C32"/>
    <w:rsid w:val="00C3436C"/>
    <w:rsid w:val="00C34FE4"/>
    <w:rsid w:val="00C351D6"/>
    <w:rsid w:val="00C35F12"/>
    <w:rsid w:val="00C36536"/>
    <w:rsid w:val="00C378BB"/>
    <w:rsid w:val="00C40074"/>
    <w:rsid w:val="00C405C0"/>
    <w:rsid w:val="00C410A3"/>
    <w:rsid w:val="00C415C3"/>
    <w:rsid w:val="00C4435D"/>
    <w:rsid w:val="00C4452E"/>
    <w:rsid w:val="00C4554A"/>
    <w:rsid w:val="00C469DE"/>
    <w:rsid w:val="00C47536"/>
    <w:rsid w:val="00C507A8"/>
    <w:rsid w:val="00C50885"/>
    <w:rsid w:val="00C52870"/>
    <w:rsid w:val="00C54919"/>
    <w:rsid w:val="00C55B5F"/>
    <w:rsid w:val="00C568A3"/>
    <w:rsid w:val="00C6375E"/>
    <w:rsid w:val="00C63935"/>
    <w:rsid w:val="00C64488"/>
    <w:rsid w:val="00C6498D"/>
    <w:rsid w:val="00C658D3"/>
    <w:rsid w:val="00C66762"/>
    <w:rsid w:val="00C70C89"/>
    <w:rsid w:val="00C71428"/>
    <w:rsid w:val="00C7174A"/>
    <w:rsid w:val="00C717CF"/>
    <w:rsid w:val="00C72342"/>
    <w:rsid w:val="00C7239E"/>
    <w:rsid w:val="00C74711"/>
    <w:rsid w:val="00C7481E"/>
    <w:rsid w:val="00C765F9"/>
    <w:rsid w:val="00C76CEF"/>
    <w:rsid w:val="00C771B6"/>
    <w:rsid w:val="00C810A4"/>
    <w:rsid w:val="00C8288D"/>
    <w:rsid w:val="00C859A4"/>
    <w:rsid w:val="00C866B1"/>
    <w:rsid w:val="00C86AF1"/>
    <w:rsid w:val="00C87E26"/>
    <w:rsid w:val="00C95086"/>
    <w:rsid w:val="00C952B1"/>
    <w:rsid w:val="00C9639E"/>
    <w:rsid w:val="00C9771D"/>
    <w:rsid w:val="00C9779D"/>
    <w:rsid w:val="00C97DC8"/>
    <w:rsid w:val="00CA0EE2"/>
    <w:rsid w:val="00CA3D3F"/>
    <w:rsid w:val="00CA4977"/>
    <w:rsid w:val="00CA5497"/>
    <w:rsid w:val="00CA69D1"/>
    <w:rsid w:val="00CA6D67"/>
    <w:rsid w:val="00CB1335"/>
    <w:rsid w:val="00CB236E"/>
    <w:rsid w:val="00CB345C"/>
    <w:rsid w:val="00CB39D0"/>
    <w:rsid w:val="00CB3F4D"/>
    <w:rsid w:val="00CB4F28"/>
    <w:rsid w:val="00CC0452"/>
    <w:rsid w:val="00CC07D4"/>
    <w:rsid w:val="00CC0838"/>
    <w:rsid w:val="00CC1B5C"/>
    <w:rsid w:val="00CC328B"/>
    <w:rsid w:val="00CC4059"/>
    <w:rsid w:val="00CC42E9"/>
    <w:rsid w:val="00CC4577"/>
    <w:rsid w:val="00CC74F3"/>
    <w:rsid w:val="00CC7C3F"/>
    <w:rsid w:val="00CD002B"/>
    <w:rsid w:val="00CD1D70"/>
    <w:rsid w:val="00CD27C8"/>
    <w:rsid w:val="00CD3600"/>
    <w:rsid w:val="00CD5018"/>
    <w:rsid w:val="00CD730D"/>
    <w:rsid w:val="00CE048A"/>
    <w:rsid w:val="00CE3508"/>
    <w:rsid w:val="00CE36D2"/>
    <w:rsid w:val="00CE4692"/>
    <w:rsid w:val="00CF08F0"/>
    <w:rsid w:val="00CF0F56"/>
    <w:rsid w:val="00CF2111"/>
    <w:rsid w:val="00CF2A88"/>
    <w:rsid w:val="00CF2BB0"/>
    <w:rsid w:val="00CF3BE0"/>
    <w:rsid w:val="00CF62D4"/>
    <w:rsid w:val="00D01EE2"/>
    <w:rsid w:val="00D0223A"/>
    <w:rsid w:val="00D03C5D"/>
    <w:rsid w:val="00D047B0"/>
    <w:rsid w:val="00D05A5D"/>
    <w:rsid w:val="00D06281"/>
    <w:rsid w:val="00D06EDB"/>
    <w:rsid w:val="00D07F49"/>
    <w:rsid w:val="00D109B6"/>
    <w:rsid w:val="00D13342"/>
    <w:rsid w:val="00D15F30"/>
    <w:rsid w:val="00D16D1C"/>
    <w:rsid w:val="00D177B3"/>
    <w:rsid w:val="00D20674"/>
    <w:rsid w:val="00D20C9E"/>
    <w:rsid w:val="00D213D1"/>
    <w:rsid w:val="00D22C46"/>
    <w:rsid w:val="00D23C8C"/>
    <w:rsid w:val="00D2699F"/>
    <w:rsid w:val="00D3066F"/>
    <w:rsid w:val="00D31537"/>
    <w:rsid w:val="00D33AA7"/>
    <w:rsid w:val="00D33B5B"/>
    <w:rsid w:val="00D33CCA"/>
    <w:rsid w:val="00D34070"/>
    <w:rsid w:val="00D353BD"/>
    <w:rsid w:val="00D353E1"/>
    <w:rsid w:val="00D35EA7"/>
    <w:rsid w:val="00D36BBB"/>
    <w:rsid w:val="00D436B2"/>
    <w:rsid w:val="00D446AD"/>
    <w:rsid w:val="00D454D4"/>
    <w:rsid w:val="00D45DF5"/>
    <w:rsid w:val="00D466A0"/>
    <w:rsid w:val="00D46AB3"/>
    <w:rsid w:val="00D46BA7"/>
    <w:rsid w:val="00D50C86"/>
    <w:rsid w:val="00D5203E"/>
    <w:rsid w:val="00D5230F"/>
    <w:rsid w:val="00D551F5"/>
    <w:rsid w:val="00D55A84"/>
    <w:rsid w:val="00D57504"/>
    <w:rsid w:val="00D61127"/>
    <w:rsid w:val="00D614E7"/>
    <w:rsid w:val="00D62C26"/>
    <w:rsid w:val="00D62D5B"/>
    <w:rsid w:val="00D652AE"/>
    <w:rsid w:val="00D65E14"/>
    <w:rsid w:val="00D66ACE"/>
    <w:rsid w:val="00D70A02"/>
    <w:rsid w:val="00D71EA3"/>
    <w:rsid w:val="00D738C7"/>
    <w:rsid w:val="00D75223"/>
    <w:rsid w:val="00D75F3A"/>
    <w:rsid w:val="00D76F4A"/>
    <w:rsid w:val="00D77367"/>
    <w:rsid w:val="00D81509"/>
    <w:rsid w:val="00D8182A"/>
    <w:rsid w:val="00D821CC"/>
    <w:rsid w:val="00D82488"/>
    <w:rsid w:val="00D833BA"/>
    <w:rsid w:val="00D83CF2"/>
    <w:rsid w:val="00D83F5F"/>
    <w:rsid w:val="00D8417D"/>
    <w:rsid w:val="00D8455E"/>
    <w:rsid w:val="00D90609"/>
    <w:rsid w:val="00D910F4"/>
    <w:rsid w:val="00D91562"/>
    <w:rsid w:val="00D91A93"/>
    <w:rsid w:val="00D92011"/>
    <w:rsid w:val="00D923C5"/>
    <w:rsid w:val="00D92BF9"/>
    <w:rsid w:val="00D931FE"/>
    <w:rsid w:val="00D9399F"/>
    <w:rsid w:val="00D94EB1"/>
    <w:rsid w:val="00D95BB0"/>
    <w:rsid w:val="00D969A2"/>
    <w:rsid w:val="00D97471"/>
    <w:rsid w:val="00DA1249"/>
    <w:rsid w:val="00DA1C6B"/>
    <w:rsid w:val="00DA69CF"/>
    <w:rsid w:val="00DB0889"/>
    <w:rsid w:val="00DB208B"/>
    <w:rsid w:val="00DB4B14"/>
    <w:rsid w:val="00DB4B3A"/>
    <w:rsid w:val="00DB4EDB"/>
    <w:rsid w:val="00DC241E"/>
    <w:rsid w:val="00DC393C"/>
    <w:rsid w:val="00DC4E82"/>
    <w:rsid w:val="00DD1236"/>
    <w:rsid w:val="00DD1E20"/>
    <w:rsid w:val="00DD3CA0"/>
    <w:rsid w:val="00DD4728"/>
    <w:rsid w:val="00DD5B27"/>
    <w:rsid w:val="00DD5BD3"/>
    <w:rsid w:val="00DE3630"/>
    <w:rsid w:val="00DE40FC"/>
    <w:rsid w:val="00DE5CFC"/>
    <w:rsid w:val="00DE791B"/>
    <w:rsid w:val="00DF1B41"/>
    <w:rsid w:val="00DF3C0D"/>
    <w:rsid w:val="00DF412B"/>
    <w:rsid w:val="00DF5E8C"/>
    <w:rsid w:val="00DF62AE"/>
    <w:rsid w:val="00DF65F2"/>
    <w:rsid w:val="00DF78FA"/>
    <w:rsid w:val="00DF7B95"/>
    <w:rsid w:val="00E000F3"/>
    <w:rsid w:val="00E012F9"/>
    <w:rsid w:val="00E029D1"/>
    <w:rsid w:val="00E034B4"/>
    <w:rsid w:val="00E03EF4"/>
    <w:rsid w:val="00E0587C"/>
    <w:rsid w:val="00E06083"/>
    <w:rsid w:val="00E067E0"/>
    <w:rsid w:val="00E06BF0"/>
    <w:rsid w:val="00E06C6F"/>
    <w:rsid w:val="00E1007B"/>
    <w:rsid w:val="00E104CE"/>
    <w:rsid w:val="00E1061B"/>
    <w:rsid w:val="00E10E55"/>
    <w:rsid w:val="00E11F37"/>
    <w:rsid w:val="00E159D9"/>
    <w:rsid w:val="00E15A45"/>
    <w:rsid w:val="00E21D59"/>
    <w:rsid w:val="00E2230A"/>
    <w:rsid w:val="00E23383"/>
    <w:rsid w:val="00E23D31"/>
    <w:rsid w:val="00E24FEB"/>
    <w:rsid w:val="00E25EF3"/>
    <w:rsid w:val="00E267BA"/>
    <w:rsid w:val="00E268E8"/>
    <w:rsid w:val="00E26ABF"/>
    <w:rsid w:val="00E3272A"/>
    <w:rsid w:val="00E332FC"/>
    <w:rsid w:val="00E3403F"/>
    <w:rsid w:val="00E35298"/>
    <w:rsid w:val="00E40EFB"/>
    <w:rsid w:val="00E425BB"/>
    <w:rsid w:val="00E43885"/>
    <w:rsid w:val="00E43C6F"/>
    <w:rsid w:val="00E4451B"/>
    <w:rsid w:val="00E44E45"/>
    <w:rsid w:val="00E45971"/>
    <w:rsid w:val="00E46170"/>
    <w:rsid w:val="00E4682E"/>
    <w:rsid w:val="00E4779E"/>
    <w:rsid w:val="00E47A0F"/>
    <w:rsid w:val="00E5035A"/>
    <w:rsid w:val="00E521AC"/>
    <w:rsid w:val="00E5354C"/>
    <w:rsid w:val="00E55472"/>
    <w:rsid w:val="00E55588"/>
    <w:rsid w:val="00E5621B"/>
    <w:rsid w:val="00E56499"/>
    <w:rsid w:val="00E56F4C"/>
    <w:rsid w:val="00E56F51"/>
    <w:rsid w:val="00E62AE3"/>
    <w:rsid w:val="00E63152"/>
    <w:rsid w:val="00E63591"/>
    <w:rsid w:val="00E65119"/>
    <w:rsid w:val="00E6563E"/>
    <w:rsid w:val="00E70919"/>
    <w:rsid w:val="00E7141D"/>
    <w:rsid w:val="00E7589C"/>
    <w:rsid w:val="00E75CCD"/>
    <w:rsid w:val="00E76991"/>
    <w:rsid w:val="00E81026"/>
    <w:rsid w:val="00E81EF3"/>
    <w:rsid w:val="00E82187"/>
    <w:rsid w:val="00E84E19"/>
    <w:rsid w:val="00E8528C"/>
    <w:rsid w:val="00E90CAC"/>
    <w:rsid w:val="00E920C0"/>
    <w:rsid w:val="00E9237D"/>
    <w:rsid w:val="00E936C4"/>
    <w:rsid w:val="00E939F7"/>
    <w:rsid w:val="00E94B13"/>
    <w:rsid w:val="00E95DA3"/>
    <w:rsid w:val="00E95DBA"/>
    <w:rsid w:val="00E96942"/>
    <w:rsid w:val="00E96E7F"/>
    <w:rsid w:val="00E97169"/>
    <w:rsid w:val="00EA0034"/>
    <w:rsid w:val="00EA0BE2"/>
    <w:rsid w:val="00EA0C23"/>
    <w:rsid w:val="00EA0DA4"/>
    <w:rsid w:val="00EA1C7F"/>
    <w:rsid w:val="00EA202F"/>
    <w:rsid w:val="00EA2791"/>
    <w:rsid w:val="00EA46ED"/>
    <w:rsid w:val="00EA77B7"/>
    <w:rsid w:val="00EA7F9B"/>
    <w:rsid w:val="00EB0812"/>
    <w:rsid w:val="00EB1106"/>
    <w:rsid w:val="00EB22F8"/>
    <w:rsid w:val="00EB3348"/>
    <w:rsid w:val="00EB4AB0"/>
    <w:rsid w:val="00EB5A0E"/>
    <w:rsid w:val="00EB7366"/>
    <w:rsid w:val="00EB76D4"/>
    <w:rsid w:val="00EC0811"/>
    <w:rsid w:val="00EC483A"/>
    <w:rsid w:val="00EC4C39"/>
    <w:rsid w:val="00EC4F68"/>
    <w:rsid w:val="00EC7924"/>
    <w:rsid w:val="00ED0BCF"/>
    <w:rsid w:val="00ED2EEE"/>
    <w:rsid w:val="00ED646D"/>
    <w:rsid w:val="00ED69D0"/>
    <w:rsid w:val="00ED6CA8"/>
    <w:rsid w:val="00EE0E8C"/>
    <w:rsid w:val="00EE213F"/>
    <w:rsid w:val="00EE2391"/>
    <w:rsid w:val="00EE31C3"/>
    <w:rsid w:val="00EE3984"/>
    <w:rsid w:val="00EE6636"/>
    <w:rsid w:val="00EE7CC7"/>
    <w:rsid w:val="00EF01CD"/>
    <w:rsid w:val="00EF1CBE"/>
    <w:rsid w:val="00EF26E7"/>
    <w:rsid w:val="00EF363F"/>
    <w:rsid w:val="00EF4ACD"/>
    <w:rsid w:val="00EF65E5"/>
    <w:rsid w:val="00EF7792"/>
    <w:rsid w:val="00F000F9"/>
    <w:rsid w:val="00F01A6E"/>
    <w:rsid w:val="00F022F4"/>
    <w:rsid w:val="00F0403A"/>
    <w:rsid w:val="00F043A2"/>
    <w:rsid w:val="00F061BF"/>
    <w:rsid w:val="00F064FD"/>
    <w:rsid w:val="00F1145F"/>
    <w:rsid w:val="00F11991"/>
    <w:rsid w:val="00F13159"/>
    <w:rsid w:val="00F13DC0"/>
    <w:rsid w:val="00F1464C"/>
    <w:rsid w:val="00F14A6A"/>
    <w:rsid w:val="00F15E31"/>
    <w:rsid w:val="00F20A96"/>
    <w:rsid w:val="00F21BD3"/>
    <w:rsid w:val="00F2300C"/>
    <w:rsid w:val="00F233A3"/>
    <w:rsid w:val="00F2381C"/>
    <w:rsid w:val="00F238FF"/>
    <w:rsid w:val="00F2452C"/>
    <w:rsid w:val="00F250DE"/>
    <w:rsid w:val="00F27F30"/>
    <w:rsid w:val="00F32686"/>
    <w:rsid w:val="00F32A6E"/>
    <w:rsid w:val="00F34669"/>
    <w:rsid w:val="00F3680A"/>
    <w:rsid w:val="00F36926"/>
    <w:rsid w:val="00F36EF9"/>
    <w:rsid w:val="00F37585"/>
    <w:rsid w:val="00F405F0"/>
    <w:rsid w:val="00F4098D"/>
    <w:rsid w:val="00F42353"/>
    <w:rsid w:val="00F42482"/>
    <w:rsid w:val="00F424EE"/>
    <w:rsid w:val="00F42F64"/>
    <w:rsid w:val="00F440DD"/>
    <w:rsid w:val="00F44ABD"/>
    <w:rsid w:val="00F456BD"/>
    <w:rsid w:val="00F45F3F"/>
    <w:rsid w:val="00F51FD0"/>
    <w:rsid w:val="00F52ED6"/>
    <w:rsid w:val="00F53CEA"/>
    <w:rsid w:val="00F53FF4"/>
    <w:rsid w:val="00F549C1"/>
    <w:rsid w:val="00F55D29"/>
    <w:rsid w:val="00F60C15"/>
    <w:rsid w:val="00F616BE"/>
    <w:rsid w:val="00F61FCA"/>
    <w:rsid w:val="00F62D17"/>
    <w:rsid w:val="00F65A07"/>
    <w:rsid w:val="00F65B32"/>
    <w:rsid w:val="00F74E75"/>
    <w:rsid w:val="00F7638F"/>
    <w:rsid w:val="00F77247"/>
    <w:rsid w:val="00F80F03"/>
    <w:rsid w:val="00F839A6"/>
    <w:rsid w:val="00F83B5E"/>
    <w:rsid w:val="00F841AD"/>
    <w:rsid w:val="00F843CA"/>
    <w:rsid w:val="00F86868"/>
    <w:rsid w:val="00F87257"/>
    <w:rsid w:val="00F87909"/>
    <w:rsid w:val="00F879CD"/>
    <w:rsid w:val="00F87A1B"/>
    <w:rsid w:val="00F87C20"/>
    <w:rsid w:val="00F934D2"/>
    <w:rsid w:val="00F938FE"/>
    <w:rsid w:val="00F957A9"/>
    <w:rsid w:val="00F95F7B"/>
    <w:rsid w:val="00F960FB"/>
    <w:rsid w:val="00F97EF1"/>
    <w:rsid w:val="00FA0C8E"/>
    <w:rsid w:val="00FA2068"/>
    <w:rsid w:val="00FA3467"/>
    <w:rsid w:val="00FA3583"/>
    <w:rsid w:val="00FA454F"/>
    <w:rsid w:val="00FA55D4"/>
    <w:rsid w:val="00FA6332"/>
    <w:rsid w:val="00FA7EB6"/>
    <w:rsid w:val="00FB30C4"/>
    <w:rsid w:val="00FB38DF"/>
    <w:rsid w:val="00FB49B0"/>
    <w:rsid w:val="00FB4A00"/>
    <w:rsid w:val="00FC1BE3"/>
    <w:rsid w:val="00FC2142"/>
    <w:rsid w:val="00FC2A33"/>
    <w:rsid w:val="00FC391C"/>
    <w:rsid w:val="00FC568D"/>
    <w:rsid w:val="00FC7C48"/>
    <w:rsid w:val="00FD06B9"/>
    <w:rsid w:val="00FD072C"/>
    <w:rsid w:val="00FD0886"/>
    <w:rsid w:val="00FD11EF"/>
    <w:rsid w:val="00FD19C7"/>
    <w:rsid w:val="00FD1FFA"/>
    <w:rsid w:val="00FD2941"/>
    <w:rsid w:val="00FD318B"/>
    <w:rsid w:val="00FD4B29"/>
    <w:rsid w:val="00FD65BA"/>
    <w:rsid w:val="00FE14E6"/>
    <w:rsid w:val="00FE175C"/>
    <w:rsid w:val="00FE3051"/>
    <w:rsid w:val="00FE32B5"/>
    <w:rsid w:val="00FE6C39"/>
    <w:rsid w:val="00FE7908"/>
    <w:rsid w:val="00FE7A17"/>
    <w:rsid w:val="00FF15A0"/>
    <w:rsid w:val="00FF1724"/>
    <w:rsid w:val="00FF2862"/>
    <w:rsid w:val="00FF3A40"/>
    <w:rsid w:val="00FF42FF"/>
    <w:rsid w:val="00FF69B6"/>
    <w:rsid w:val="0AA1970C"/>
    <w:rsid w:val="0BE37608"/>
    <w:rsid w:val="0F7F0EA5"/>
    <w:rsid w:val="135D2930"/>
    <w:rsid w:val="13EF69A2"/>
    <w:rsid w:val="15F78B2C"/>
    <w:rsid w:val="176E0719"/>
    <w:rsid w:val="1A7CA4C8"/>
    <w:rsid w:val="1B656021"/>
    <w:rsid w:val="1BDF074C"/>
    <w:rsid w:val="1BFD784D"/>
    <w:rsid w:val="1D7B14BB"/>
    <w:rsid w:val="1D7D5129"/>
    <w:rsid w:val="1EE367D7"/>
    <w:rsid w:val="1F3560CC"/>
    <w:rsid w:val="1FBE4D8F"/>
    <w:rsid w:val="22907BBA"/>
    <w:rsid w:val="240344BC"/>
    <w:rsid w:val="27BBD431"/>
    <w:rsid w:val="29FB622F"/>
    <w:rsid w:val="2B5FF6DB"/>
    <w:rsid w:val="2BBBAC03"/>
    <w:rsid w:val="2BE6AC9B"/>
    <w:rsid w:val="2C923064"/>
    <w:rsid w:val="2CEBC92F"/>
    <w:rsid w:val="2E122953"/>
    <w:rsid w:val="2E5C0844"/>
    <w:rsid w:val="2F9DA554"/>
    <w:rsid w:val="2FB3DF1A"/>
    <w:rsid w:val="317B8F3A"/>
    <w:rsid w:val="32E7C95C"/>
    <w:rsid w:val="33EF4193"/>
    <w:rsid w:val="36B5F7F2"/>
    <w:rsid w:val="370F57DB"/>
    <w:rsid w:val="37E550A7"/>
    <w:rsid w:val="37E613F9"/>
    <w:rsid w:val="37FD3078"/>
    <w:rsid w:val="37FF3550"/>
    <w:rsid w:val="37FFC416"/>
    <w:rsid w:val="3991049D"/>
    <w:rsid w:val="3AFBE75F"/>
    <w:rsid w:val="3AFCCEEC"/>
    <w:rsid w:val="3B6BE7B6"/>
    <w:rsid w:val="3BEA624A"/>
    <w:rsid w:val="3BFC04A6"/>
    <w:rsid w:val="3BFF18CE"/>
    <w:rsid w:val="3D6FF404"/>
    <w:rsid w:val="3DEE90AB"/>
    <w:rsid w:val="3EDB57F7"/>
    <w:rsid w:val="3F6565F2"/>
    <w:rsid w:val="3F6E8F60"/>
    <w:rsid w:val="3F7EACE1"/>
    <w:rsid w:val="3F9F0BD7"/>
    <w:rsid w:val="3FDD0733"/>
    <w:rsid w:val="3FDF8F1B"/>
    <w:rsid w:val="3FE78BAD"/>
    <w:rsid w:val="3FF7A913"/>
    <w:rsid w:val="3FFB8B02"/>
    <w:rsid w:val="3FFC5AD0"/>
    <w:rsid w:val="3FFF6105"/>
    <w:rsid w:val="467F7B33"/>
    <w:rsid w:val="4B94077D"/>
    <w:rsid w:val="4D7C26F6"/>
    <w:rsid w:val="4DBF729B"/>
    <w:rsid w:val="4E1161B7"/>
    <w:rsid w:val="4EEF53AC"/>
    <w:rsid w:val="4F7A1CAF"/>
    <w:rsid w:val="4F8DE018"/>
    <w:rsid w:val="4FC52681"/>
    <w:rsid w:val="4FD20CC7"/>
    <w:rsid w:val="4FDFBC41"/>
    <w:rsid w:val="4FFF8C23"/>
    <w:rsid w:val="51FC00CA"/>
    <w:rsid w:val="53BEE59F"/>
    <w:rsid w:val="53C4C714"/>
    <w:rsid w:val="575FFACA"/>
    <w:rsid w:val="5791102F"/>
    <w:rsid w:val="57E3A12B"/>
    <w:rsid w:val="589B8F5D"/>
    <w:rsid w:val="5BBAC37D"/>
    <w:rsid w:val="5C5FCD96"/>
    <w:rsid w:val="5D5E7442"/>
    <w:rsid w:val="5DEB4595"/>
    <w:rsid w:val="5DFC282D"/>
    <w:rsid w:val="5DFE39EA"/>
    <w:rsid w:val="5E9DFD6A"/>
    <w:rsid w:val="5EF2E06A"/>
    <w:rsid w:val="5EFB8ACA"/>
    <w:rsid w:val="5F7BA06F"/>
    <w:rsid w:val="5FDF262F"/>
    <w:rsid w:val="5FEFD717"/>
    <w:rsid w:val="5FF74395"/>
    <w:rsid w:val="5FFB8B9E"/>
    <w:rsid w:val="5FFE3128"/>
    <w:rsid w:val="5FFEE2BA"/>
    <w:rsid w:val="5FFF34B4"/>
    <w:rsid w:val="5FFFCDE3"/>
    <w:rsid w:val="659F80A6"/>
    <w:rsid w:val="65DD38DD"/>
    <w:rsid w:val="65DDD1B3"/>
    <w:rsid w:val="6776B353"/>
    <w:rsid w:val="67EA5618"/>
    <w:rsid w:val="67EBB403"/>
    <w:rsid w:val="67F2F42B"/>
    <w:rsid w:val="6BADA4A9"/>
    <w:rsid w:val="6BBF7300"/>
    <w:rsid w:val="6BFE9F4B"/>
    <w:rsid w:val="6BFF44CD"/>
    <w:rsid w:val="6CFE6DCE"/>
    <w:rsid w:val="6D1F0417"/>
    <w:rsid w:val="6EC3C304"/>
    <w:rsid w:val="6F6D7F02"/>
    <w:rsid w:val="6F7E2D68"/>
    <w:rsid w:val="6F7FB062"/>
    <w:rsid w:val="6F7FDCF4"/>
    <w:rsid w:val="6F9817D4"/>
    <w:rsid w:val="6F995C4A"/>
    <w:rsid w:val="6FBF90D1"/>
    <w:rsid w:val="6FDF00B9"/>
    <w:rsid w:val="6FEEA70C"/>
    <w:rsid w:val="6FF5DA49"/>
    <w:rsid w:val="6FF722AB"/>
    <w:rsid w:val="6FFD2893"/>
    <w:rsid w:val="71BF9D52"/>
    <w:rsid w:val="71CE2C91"/>
    <w:rsid w:val="736AB350"/>
    <w:rsid w:val="73CBDC39"/>
    <w:rsid w:val="73D32624"/>
    <w:rsid w:val="73FEA35A"/>
    <w:rsid w:val="74FEE6A9"/>
    <w:rsid w:val="74FFEDA3"/>
    <w:rsid w:val="75818285"/>
    <w:rsid w:val="75C5786C"/>
    <w:rsid w:val="75CE6EE8"/>
    <w:rsid w:val="7687338F"/>
    <w:rsid w:val="7715973E"/>
    <w:rsid w:val="7770062C"/>
    <w:rsid w:val="77ED3CA0"/>
    <w:rsid w:val="77EE7B2F"/>
    <w:rsid w:val="77F7C5C6"/>
    <w:rsid w:val="77FA37E0"/>
    <w:rsid w:val="77FAB11A"/>
    <w:rsid w:val="77FD29EF"/>
    <w:rsid w:val="77FE424B"/>
    <w:rsid w:val="797FB1B5"/>
    <w:rsid w:val="79AAB221"/>
    <w:rsid w:val="79F7DE36"/>
    <w:rsid w:val="7A033627"/>
    <w:rsid w:val="7AFDB27D"/>
    <w:rsid w:val="7AFFDD0E"/>
    <w:rsid w:val="7BE8CAF6"/>
    <w:rsid w:val="7BFAD87A"/>
    <w:rsid w:val="7BFB777A"/>
    <w:rsid w:val="7C6FD634"/>
    <w:rsid w:val="7CFD98D0"/>
    <w:rsid w:val="7D338126"/>
    <w:rsid w:val="7D679D08"/>
    <w:rsid w:val="7DAE1A48"/>
    <w:rsid w:val="7DD708D6"/>
    <w:rsid w:val="7DF117A0"/>
    <w:rsid w:val="7DFDDF84"/>
    <w:rsid w:val="7DFDEA90"/>
    <w:rsid w:val="7E2E3C47"/>
    <w:rsid w:val="7E5DA983"/>
    <w:rsid w:val="7E7D3A1D"/>
    <w:rsid w:val="7E7F9694"/>
    <w:rsid w:val="7EAF5AB2"/>
    <w:rsid w:val="7EBD0A40"/>
    <w:rsid w:val="7EBD4090"/>
    <w:rsid w:val="7ED31B78"/>
    <w:rsid w:val="7EDBAFF3"/>
    <w:rsid w:val="7EF747EC"/>
    <w:rsid w:val="7EFD84B3"/>
    <w:rsid w:val="7EFF3EA6"/>
    <w:rsid w:val="7EFF5AF3"/>
    <w:rsid w:val="7F3DFAB3"/>
    <w:rsid w:val="7F3E1258"/>
    <w:rsid w:val="7F6E16D9"/>
    <w:rsid w:val="7F77EEF0"/>
    <w:rsid w:val="7F7E4B54"/>
    <w:rsid w:val="7FAF3ABE"/>
    <w:rsid w:val="7FB7C67E"/>
    <w:rsid w:val="7FB91E74"/>
    <w:rsid w:val="7FB97DD1"/>
    <w:rsid w:val="7FCF5F29"/>
    <w:rsid w:val="7FD7A269"/>
    <w:rsid w:val="7FDF852D"/>
    <w:rsid w:val="7FE914D0"/>
    <w:rsid w:val="7FEA51AC"/>
    <w:rsid w:val="7FEEFB0C"/>
    <w:rsid w:val="7FEF1C59"/>
    <w:rsid w:val="7FF524EE"/>
    <w:rsid w:val="7FFD3854"/>
    <w:rsid w:val="7FFE18DF"/>
    <w:rsid w:val="7FFF0774"/>
    <w:rsid w:val="876FAB3E"/>
    <w:rsid w:val="8AC638EA"/>
    <w:rsid w:val="8B7F384E"/>
    <w:rsid w:val="8DBFD703"/>
    <w:rsid w:val="8E6F8A08"/>
    <w:rsid w:val="9DBC86F2"/>
    <w:rsid w:val="9EBD4225"/>
    <w:rsid w:val="9F4A4E1F"/>
    <w:rsid w:val="9FA77480"/>
    <w:rsid w:val="9FBF5422"/>
    <w:rsid w:val="A6DB868D"/>
    <w:rsid w:val="A77D86D7"/>
    <w:rsid w:val="A7CAB0F5"/>
    <w:rsid w:val="AF1FC543"/>
    <w:rsid w:val="AFDE444F"/>
    <w:rsid w:val="B1DF1813"/>
    <w:rsid w:val="B2C9772F"/>
    <w:rsid w:val="B59B7214"/>
    <w:rsid w:val="B73FA716"/>
    <w:rsid w:val="B77F730F"/>
    <w:rsid w:val="B7971C7B"/>
    <w:rsid w:val="B7FF215B"/>
    <w:rsid w:val="B87D39E4"/>
    <w:rsid w:val="B9FF415A"/>
    <w:rsid w:val="BABD0DBF"/>
    <w:rsid w:val="BAF20723"/>
    <w:rsid w:val="BBEF4762"/>
    <w:rsid w:val="BBEF605C"/>
    <w:rsid w:val="BD973175"/>
    <w:rsid w:val="BE5E6249"/>
    <w:rsid w:val="BF6D5DAF"/>
    <w:rsid w:val="BF7FCA41"/>
    <w:rsid w:val="BFF9A6A9"/>
    <w:rsid w:val="BFFAFA58"/>
    <w:rsid w:val="BFFDAAF4"/>
    <w:rsid w:val="C5FF39C5"/>
    <w:rsid w:val="C7EFB9F6"/>
    <w:rsid w:val="CE5E8F5F"/>
    <w:rsid w:val="CEBB6DEA"/>
    <w:rsid w:val="CF2EB8D0"/>
    <w:rsid w:val="CF332CE1"/>
    <w:rsid w:val="CF97ED66"/>
    <w:rsid w:val="CF9ED614"/>
    <w:rsid w:val="CFCD6845"/>
    <w:rsid w:val="D3B6B14F"/>
    <w:rsid w:val="D3E75517"/>
    <w:rsid w:val="D67AC61A"/>
    <w:rsid w:val="D6870EA5"/>
    <w:rsid w:val="D6EDCAB3"/>
    <w:rsid w:val="D6FE823A"/>
    <w:rsid w:val="D73E2288"/>
    <w:rsid w:val="D74702B9"/>
    <w:rsid w:val="D7CE3EEB"/>
    <w:rsid w:val="D7EF6492"/>
    <w:rsid w:val="D7FA1461"/>
    <w:rsid w:val="D7FD1925"/>
    <w:rsid w:val="D85F927C"/>
    <w:rsid w:val="D9D7C947"/>
    <w:rsid w:val="DA36F804"/>
    <w:rsid w:val="DA4EB5A9"/>
    <w:rsid w:val="DBE69084"/>
    <w:rsid w:val="DBFD6CCC"/>
    <w:rsid w:val="DBFF19CE"/>
    <w:rsid w:val="DDF37419"/>
    <w:rsid w:val="DDFF94B3"/>
    <w:rsid w:val="DE9FDCEF"/>
    <w:rsid w:val="DEB7870A"/>
    <w:rsid w:val="DEBB4320"/>
    <w:rsid w:val="DEC3ADCE"/>
    <w:rsid w:val="DEEDAB89"/>
    <w:rsid w:val="DEF7AEA1"/>
    <w:rsid w:val="DEFFD715"/>
    <w:rsid w:val="DF3F4817"/>
    <w:rsid w:val="DFB69511"/>
    <w:rsid w:val="DFBD11DD"/>
    <w:rsid w:val="DFCE9F45"/>
    <w:rsid w:val="DFDF92E3"/>
    <w:rsid w:val="DFEF5922"/>
    <w:rsid w:val="DFF372B9"/>
    <w:rsid w:val="DFF7D507"/>
    <w:rsid w:val="DFFFF95E"/>
    <w:rsid w:val="E3EF58A0"/>
    <w:rsid w:val="E3FB28E3"/>
    <w:rsid w:val="E4DF91CF"/>
    <w:rsid w:val="E55A1AD2"/>
    <w:rsid w:val="E5871C57"/>
    <w:rsid w:val="E5F4697E"/>
    <w:rsid w:val="E79748C6"/>
    <w:rsid w:val="E7FF103E"/>
    <w:rsid w:val="E7FFFCBC"/>
    <w:rsid w:val="EBF17780"/>
    <w:rsid w:val="EBFF5D32"/>
    <w:rsid w:val="EC6E71D2"/>
    <w:rsid w:val="EDFF6133"/>
    <w:rsid w:val="EE6538CA"/>
    <w:rsid w:val="EE6FB1E0"/>
    <w:rsid w:val="EF7F7951"/>
    <w:rsid w:val="EF8B84FB"/>
    <w:rsid w:val="EFBEDA22"/>
    <w:rsid w:val="EFCB9AC4"/>
    <w:rsid w:val="EFFB3FC2"/>
    <w:rsid w:val="EFFE5395"/>
    <w:rsid w:val="F1BF364D"/>
    <w:rsid w:val="F3DF9487"/>
    <w:rsid w:val="F3F7197B"/>
    <w:rsid w:val="F3FA1595"/>
    <w:rsid w:val="F3FF5ECF"/>
    <w:rsid w:val="F3FFFDB9"/>
    <w:rsid w:val="F43FE98B"/>
    <w:rsid w:val="F5763417"/>
    <w:rsid w:val="F57FDEC5"/>
    <w:rsid w:val="F5AF0FFD"/>
    <w:rsid w:val="F5EB219A"/>
    <w:rsid w:val="F5FF2147"/>
    <w:rsid w:val="F5FFC2E7"/>
    <w:rsid w:val="F79D6C37"/>
    <w:rsid w:val="F7BF6219"/>
    <w:rsid w:val="F7D45EF9"/>
    <w:rsid w:val="F7FB7CFB"/>
    <w:rsid w:val="F7FFBA24"/>
    <w:rsid w:val="F8EFF568"/>
    <w:rsid w:val="F9DF855F"/>
    <w:rsid w:val="FAFFF407"/>
    <w:rsid w:val="FB3E0C8C"/>
    <w:rsid w:val="FB7DC834"/>
    <w:rsid w:val="FBAF711B"/>
    <w:rsid w:val="FBBACCF3"/>
    <w:rsid w:val="FBD4D6DF"/>
    <w:rsid w:val="FBDB885A"/>
    <w:rsid w:val="FBDE8B56"/>
    <w:rsid w:val="FBF15F88"/>
    <w:rsid w:val="FBF713CC"/>
    <w:rsid w:val="FBFCCC7F"/>
    <w:rsid w:val="FC63BBCE"/>
    <w:rsid w:val="FDAF2858"/>
    <w:rsid w:val="FDB31407"/>
    <w:rsid w:val="FDC0784C"/>
    <w:rsid w:val="FDF303D1"/>
    <w:rsid w:val="FDF707F5"/>
    <w:rsid w:val="FDFBF706"/>
    <w:rsid w:val="FDFF0AE3"/>
    <w:rsid w:val="FEB54610"/>
    <w:rsid w:val="FED2BEF4"/>
    <w:rsid w:val="FEFD5298"/>
    <w:rsid w:val="FEFEC43D"/>
    <w:rsid w:val="FF2212F5"/>
    <w:rsid w:val="FF35979D"/>
    <w:rsid w:val="FF5731CE"/>
    <w:rsid w:val="FF5F229B"/>
    <w:rsid w:val="FF6D1282"/>
    <w:rsid w:val="FF7E01AB"/>
    <w:rsid w:val="FF7E7784"/>
    <w:rsid w:val="FF7E87D2"/>
    <w:rsid w:val="FF87FC62"/>
    <w:rsid w:val="FF9B0355"/>
    <w:rsid w:val="FFA9B559"/>
    <w:rsid w:val="FFAAAF4F"/>
    <w:rsid w:val="FFB71574"/>
    <w:rsid w:val="FFBE54DB"/>
    <w:rsid w:val="FFBF113C"/>
    <w:rsid w:val="FFC8724E"/>
    <w:rsid w:val="FFDF0847"/>
    <w:rsid w:val="FFDF602C"/>
    <w:rsid w:val="FFEC6A54"/>
    <w:rsid w:val="FFED146B"/>
    <w:rsid w:val="FFF5F340"/>
    <w:rsid w:val="FFF95C84"/>
    <w:rsid w:val="FFFBCCFC"/>
    <w:rsid w:val="FFFDD65B"/>
    <w:rsid w:val="FFFE8DB8"/>
    <w:rsid w:val="FFFF20BA"/>
    <w:rsid w:val="FFFF5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autoRedefine/>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4"/>
    <w:autoRedefine/>
    <w:semiHidden/>
    <w:unhideWhenUsed/>
    <w:qFormat/>
    <w:uiPriority w:val="99"/>
    <w:pPr>
      <w:jc w:val="left"/>
    </w:pPr>
  </w:style>
  <w:style w:type="paragraph" w:styleId="5">
    <w:name w:val="Body Text 3"/>
    <w:basedOn w:val="1"/>
    <w:autoRedefine/>
    <w:unhideWhenUsed/>
    <w:qFormat/>
    <w:uiPriority w:val="99"/>
    <w:pPr>
      <w:spacing w:after="120"/>
    </w:pPr>
    <w:rPr>
      <w:sz w:val="16"/>
      <w:szCs w:val="16"/>
    </w:rPr>
  </w:style>
  <w:style w:type="paragraph" w:styleId="6">
    <w:name w:val="Date"/>
    <w:basedOn w:val="1"/>
    <w:next w:val="1"/>
    <w:link w:val="20"/>
    <w:autoRedefine/>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paragraph" w:styleId="11">
    <w:name w:val="annotation subject"/>
    <w:basedOn w:val="4"/>
    <w:next w:val="4"/>
    <w:link w:val="25"/>
    <w:autoRedefine/>
    <w:semiHidden/>
    <w:unhideWhenUsed/>
    <w:qFormat/>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styleId="17">
    <w:name w:val="annotation reference"/>
    <w:basedOn w:val="14"/>
    <w:autoRedefine/>
    <w:semiHidden/>
    <w:unhideWhenUsed/>
    <w:qFormat/>
    <w:uiPriority w:val="99"/>
    <w:rPr>
      <w:sz w:val="21"/>
      <w:szCs w:val="21"/>
    </w:rPr>
  </w:style>
  <w:style w:type="character" w:customStyle="1" w:styleId="18">
    <w:name w:val="页眉 Char"/>
    <w:basedOn w:val="14"/>
    <w:link w:val="9"/>
    <w:qFormat/>
    <w:uiPriority w:val="99"/>
    <w:rPr>
      <w:sz w:val="18"/>
      <w:szCs w:val="18"/>
    </w:rPr>
  </w:style>
  <w:style w:type="character" w:customStyle="1" w:styleId="19">
    <w:name w:val="页脚 Char"/>
    <w:basedOn w:val="14"/>
    <w:link w:val="8"/>
    <w:autoRedefine/>
    <w:qFormat/>
    <w:uiPriority w:val="99"/>
    <w:rPr>
      <w:sz w:val="18"/>
      <w:szCs w:val="18"/>
    </w:rPr>
  </w:style>
  <w:style w:type="character" w:customStyle="1" w:styleId="20">
    <w:name w:val="日期 Char"/>
    <w:basedOn w:val="14"/>
    <w:link w:val="6"/>
    <w:semiHidden/>
    <w:qFormat/>
    <w:uiPriority w:val="99"/>
  </w:style>
  <w:style w:type="paragraph" w:styleId="21">
    <w:name w:val="List Paragraph"/>
    <w:basedOn w:val="1"/>
    <w:qFormat/>
    <w:uiPriority w:val="34"/>
    <w:pPr>
      <w:ind w:firstLine="420" w:firstLineChars="200"/>
    </w:pPr>
  </w:style>
  <w:style w:type="character" w:customStyle="1" w:styleId="22">
    <w:name w:val="批注框文本 Char"/>
    <w:basedOn w:val="14"/>
    <w:link w:val="7"/>
    <w:semiHidden/>
    <w:qFormat/>
    <w:uiPriority w:val="99"/>
    <w:rPr>
      <w:rFonts w:eastAsia="仿宋_GB2312" w:asciiTheme="minorHAnsi" w:hAnsiTheme="minorHAnsi"/>
      <w:kern w:val="2"/>
      <w:sz w:val="18"/>
      <w:szCs w:val="18"/>
    </w:rPr>
  </w:style>
  <w:style w:type="paragraph" w:customStyle="1" w:styleId="23">
    <w:name w:val="Char Char9 Char Char"/>
    <w:basedOn w:val="1"/>
    <w:qFormat/>
    <w:uiPriority w:val="0"/>
    <w:rPr>
      <w:rFonts w:ascii="仿宋_GB2312" w:hAnsi="Times New Roman" w:cs="Times New Roman"/>
      <w:b/>
      <w:szCs w:val="32"/>
    </w:rPr>
  </w:style>
  <w:style w:type="character" w:customStyle="1" w:styleId="24">
    <w:name w:val="批注文字 Char"/>
    <w:basedOn w:val="14"/>
    <w:link w:val="4"/>
    <w:autoRedefine/>
    <w:semiHidden/>
    <w:qFormat/>
    <w:uiPriority w:val="99"/>
    <w:rPr>
      <w:rFonts w:eastAsia="仿宋_GB2312" w:asciiTheme="minorHAnsi" w:hAnsiTheme="minorHAnsi" w:cstheme="minorBidi"/>
      <w:kern w:val="2"/>
      <w:sz w:val="32"/>
      <w:szCs w:val="22"/>
    </w:rPr>
  </w:style>
  <w:style w:type="character" w:customStyle="1" w:styleId="25">
    <w:name w:val="批注主题 Char"/>
    <w:basedOn w:val="24"/>
    <w:link w:val="11"/>
    <w:semiHidden/>
    <w:qFormat/>
    <w:uiPriority w:val="99"/>
    <w:rPr>
      <w:rFonts w:eastAsia="仿宋_GB2312" w:asciiTheme="minorHAnsi" w:hAnsiTheme="minorHAnsi" w:cstheme="minorBidi"/>
      <w:b/>
      <w:bCs/>
      <w:kern w:val="2"/>
      <w:sz w:val="32"/>
      <w:szCs w:val="22"/>
    </w:rPr>
  </w:style>
  <w:style w:type="paragraph" w:customStyle="1" w:styleId="26">
    <w:name w:val="修订1"/>
    <w:hidden/>
    <w:semiHidden/>
    <w:qFormat/>
    <w:uiPriority w:val="99"/>
    <w:rPr>
      <w:rFonts w:eastAsia="仿宋_GB2312" w:asciiTheme="minorHAnsi" w:hAnsiTheme="minorHAnsi" w:cstheme="minorBidi"/>
      <w:kern w:val="2"/>
      <w:sz w:val="32"/>
      <w:szCs w:val="22"/>
      <w:lang w:val="en-US" w:eastAsia="zh-CN" w:bidi="ar-SA"/>
    </w:rPr>
  </w:style>
  <w:style w:type="character" w:customStyle="1" w:styleId="27">
    <w:name w:val="未处理的提及1"/>
    <w:basedOn w:val="14"/>
    <w:autoRedefine/>
    <w:semiHidden/>
    <w:unhideWhenUsed/>
    <w:qFormat/>
    <w:uiPriority w:val="99"/>
    <w:rPr>
      <w:color w:val="605E5C"/>
      <w:shd w:val="clear" w:color="auto" w:fill="E1DFDD"/>
    </w:rPr>
  </w:style>
  <w:style w:type="paragraph" w:customStyle="1" w:styleId="28">
    <w:name w:val="修订2"/>
    <w:hidden/>
    <w:unhideWhenUsed/>
    <w:qFormat/>
    <w:uiPriority w:val="99"/>
    <w:rPr>
      <w:rFonts w:eastAsia="仿宋_GB2312" w:asciiTheme="minorHAnsi" w:hAnsiTheme="minorHAnsi" w:cstheme="minorBidi"/>
      <w:kern w:val="2"/>
      <w:sz w:val="32"/>
      <w:szCs w:val="22"/>
      <w:lang w:val="en-US" w:eastAsia="zh-CN" w:bidi="ar-SA"/>
    </w:rPr>
  </w:style>
  <w:style w:type="paragraph" w:customStyle="1" w:styleId="29">
    <w:name w:val="Revision"/>
    <w:hidden/>
    <w:unhideWhenUsed/>
    <w:qFormat/>
    <w:uiPriority w:val="99"/>
    <w:rPr>
      <w:rFonts w:eastAsia="仿宋_GB2312" w:asciiTheme="minorHAnsi" w:hAnsiTheme="minorHAnsi" w:cstheme="minorBidi"/>
      <w:kern w:val="2"/>
      <w:sz w:val="32"/>
      <w:szCs w:val="22"/>
      <w:lang w:val="en-US" w:eastAsia="zh-CN" w:bidi="ar-SA"/>
    </w:rPr>
  </w:style>
  <w:style w:type="character" w:customStyle="1" w:styleId="30">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16</Pages>
  <Words>6696</Words>
  <Characters>6845</Characters>
  <Lines>102</Lines>
  <Paragraphs>28</Paragraphs>
  <TotalTime>10</TotalTime>
  <ScaleCrop>false</ScaleCrop>
  <LinksUpToDate>false</LinksUpToDate>
  <CharactersWithSpaces>6903</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2025-03-16T00:15:00Z</dcterms:created>
  <dc:creator>wangyongpo</dc:creator>
  <cp:lastModifiedBy>馨慧</cp:lastModifiedBy>
  <cp:lastPrinted>2025-05-01T06:24:00Z</cp:lastPrinted>
  <dcterms:modified xsi:type="dcterms:W3CDTF">2025-04-30T08:53:54Z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KSOTemplateDocerSaveRecord">
    <vt:lpwstr>eyJoZGlkIjoiM2Q1ODkzZDNlMTdmMjgzYjNkMjA4NjFjNjNjMGM4N2YifQ==</vt:lpwstr>
  </property>
  <property fmtid="{D5CDD505-2E9C-101B-9397-08002B2CF9AE}" pid="4" name="ICV">
    <vt:lpwstr>CEF1D4F83E0D9F61A274116898AB8F21_43</vt:lpwstr>
  </property>
</Properties>
</file>